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FA" w:rsidRDefault="007C0FFE" w:rsidP="00002945">
      <w:pPr>
        <w:spacing w:line="240" w:lineRule="auto"/>
      </w:pPr>
      <w:proofErr w:type="spellStart"/>
      <w:r>
        <w:t>Ch</w:t>
      </w:r>
      <w:proofErr w:type="spellEnd"/>
      <w:r>
        <w:t xml:space="preserve"> 11/12 – AP Statistics</w:t>
      </w:r>
    </w:p>
    <w:p w:rsidR="007C0FFE" w:rsidRDefault="007C0FFE" w:rsidP="00002945">
      <w:pPr>
        <w:spacing w:line="240" w:lineRule="auto"/>
      </w:pPr>
    </w:p>
    <w:p w:rsidR="007C0FFE" w:rsidRDefault="007C0FFE" w:rsidP="00002945">
      <w:pPr>
        <w:spacing w:line="240" w:lineRule="auto"/>
        <w:rPr>
          <w:b/>
        </w:rPr>
      </w:pPr>
      <w:r w:rsidRPr="007C0FFE">
        <w:rPr>
          <w:b/>
        </w:rPr>
        <w:t>Ch11H1</w:t>
      </w:r>
    </w:p>
    <w:p w:rsidR="007C0FFE" w:rsidRDefault="007C0FFE" w:rsidP="00002945">
      <w:pPr>
        <w:spacing w:line="240" w:lineRule="auto"/>
        <w:rPr>
          <w:b/>
        </w:rPr>
      </w:pPr>
      <w:r>
        <w:rPr>
          <w:b/>
        </w:rPr>
        <w:t>p. 690 #1 693 3a, 4, 5, 6</w:t>
      </w:r>
    </w:p>
    <w:p w:rsidR="007C0FFE" w:rsidRDefault="007C0FFE" w:rsidP="00002945">
      <w:pPr>
        <w:spacing w:line="240" w:lineRule="auto"/>
      </w:pPr>
      <w:r>
        <w:t>#1</w:t>
      </w:r>
    </w:p>
    <w:p w:rsidR="007C0FFE" w:rsidRPr="007C0FFE" w:rsidRDefault="007C0FFE" w:rsidP="00002945">
      <w:pPr>
        <w:pStyle w:val="ListParagraph"/>
        <w:numPr>
          <w:ilvl w:val="0"/>
          <w:numId w:val="1"/>
        </w:numPr>
        <w:spacing w:line="240" w:lineRule="auto"/>
        <w:rPr>
          <w:b/>
        </w:rPr>
      </w:pPr>
      <w:r w:rsidRPr="007C0FFE">
        <w:rPr>
          <w:b/>
        </w:rPr>
        <w:t>µ</w:t>
      </w:r>
      <w:r>
        <w:t xml:space="preserve">= the mean score for all older students in college </w:t>
      </w:r>
    </w:p>
    <w:p w:rsidR="007C0FFE" w:rsidRPr="00CE24FF" w:rsidRDefault="007C0FFE" w:rsidP="00002945">
      <w:pPr>
        <w:pStyle w:val="ListParagraph"/>
        <w:numPr>
          <w:ilvl w:val="0"/>
          <w:numId w:val="1"/>
        </w:numPr>
        <w:spacing w:line="240" w:lineRule="auto"/>
        <w:rPr>
          <w:b/>
        </w:rPr>
      </w:pPr>
      <w:r>
        <w:t xml:space="preserve">if </w:t>
      </w:r>
      <w:r w:rsidRPr="00CE24FF">
        <w:rPr>
          <w:b/>
        </w:rPr>
        <w:t>µ</w:t>
      </w:r>
      <w:r w:rsidR="00CE24FF">
        <w:t xml:space="preserve"> = 115, the sampling dist</w:t>
      </w:r>
      <w:r w:rsidR="00002945">
        <w:t>ribution of sampling mean</w:t>
      </w:r>
      <w:r w:rsidR="00CE24FF">
        <w:t xml:space="preserve"> is N(115,6) </w:t>
      </w:r>
    </w:p>
    <w:p w:rsidR="00CE24FF" w:rsidRPr="00CE24FF" w:rsidRDefault="00CE24FF" w:rsidP="00002945">
      <w:pPr>
        <w:pStyle w:val="ListParagraph"/>
        <w:numPr>
          <w:ilvl w:val="0"/>
          <w:numId w:val="1"/>
        </w:numPr>
        <w:spacing w:line="240" w:lineRule="auto"/>
        <w:rPr>
          <w:b/>
        </w:rPr>
      </w:pPr>
      <w:r>
        <w:t>Observing a mean of 118.6 or higher would not be surprising, but a mean of 125.7 or higher is less likely and, therefore, provides more evidence.</w:t>
      </w:r>
    </w:p>
    <w:p w:rsidR="007C0FFE" w:rsidRPr="00CE24FF" w:rsidRDefault="007C0FFE" w:rsidP="00002945">
      <w:pPr>
        <w:pStyle w:val="ListParagraph"/>
        <w:numPr>
          <w:ilvl w:val="0"/>
          <w:numId w:val="1"/>
        </w:numPr>
        <w:spacing w:line="240" w:lineRule="auto"/>
        <w:rPr>
          <w:b/>
        </w:rPr>
      </w:pPr>
      <w:r>
        <w:t xml:space="preserve">Yes the sample size is not large enough (n=25) to use the central limit theorem for Normality. </w:t>
      </w:r>
    </w:p>
    <w:p w:rsidR="00CE24FF" w:rsidRPr="00CE24FF" w:rsidRDefault="00CE24FF" w:rsidP="00002945">
      <w:pPr>
        <w:pStyle w:val="ListParagraph"/>
        <w:numPr>
          <w:ilvl w:val="0"/>
          <w:numId w:val="1"/>
        </w:numPr>
        <w:spacing w:line="240" w:lineRule="auto"/>
        <w:rPr>
          <w:b/>
        </w:rPr>
      </w:pPr>
      <w:r>
        <w:t xml:space="preserve">No. The older students at this college may not be representative of older students </w:t>
      </w:r>
      <w:r w:rsidR="00157AAA">
        <w:t>at other</w:t>
      </w:r>
      <w:r>
        <w:t xml:space="preserve"> colleges in the United States. </w:t>
      </w:r>
    </w:p>
    <w:p w:rsidR="00CE24FF" w:rsidRDefault="00CE24FF" w:rsidP="00002945">
      <w:pPr>
        <w:spacing w:line="240" w:lineRule="auto"/>
      </w:pPr>
      <w:r>
        <w:t>#3</w:t>
      </w:r>
    </w:p>
    <w:p w:rsidR="00CE24FF" w:rsidRPr="00157AAA" w:rsidRDefault="00CE24FF" w:rsidP="00002945">
      <w:pPr>
        <w:pStyle w:val="ListParagraph"/>
        <w:numPr>
          <w:ilvl w:val="0"/>
          <w:numId w:val="4"/>
        </w:numPr>
        <w:spacing w:line="240" w:lineRule="auto"/>
        <w:rPr>
          <w:b/>
        </w:rPr>
      </w:pPr>
      <w:r>
        <w:rPr>
          <w:b/>
        </w:rPr>
        <w:t>µ</w:t>
      </w:r>
      <w:r>
        <w:t>=115;</w:t>
      </w:r>
      <w:r w:rsidR="00157AAA">
        <w:rPr>
          <w:b/>
        </w:rPr>
        <w:t xml:space="preserve">µ </w:t>
      </w:r>
      <w:r w:rsidR="00157AAA">
        <w:t>&gt; 115</w:t>
      </w:r>
    </w:p>
    <w:p w:rsidR="00157AAA" w:rsidRDefault="00157AAA" w:rsidP="00002945">
      <w:pPr>
        <w:spacing w:line="240" w:lineRule="auto"/>
      </w:pPr>
      <w:r>
        <w:t>#4</w:t>
      </w:r>
    </w:p>
    <w:p w:rsidR="00157AAA" w:rsidRPr="00157AAA" w:rsidRDefault="00157AAA" w:rsidP="00002945">
      <w:pPr>
        <w:pStyle w:val="ListParagraph"/>
        <w:numPr>
          <w:ilvl w:val="0"/>
          <w:numId w:val="5"/>
        </w:numPr>
        <w:spacing w:line="240" w:lineRule="auto"/>
        <w:rPr>
          <w:b/>
        </w:rPr>
      </w:pPr>
      <w:r>
        <w:rPr>
          <w:b/>
        </w:rPr>
        <w:t>µ=</w:t>
      </w:r>
      <w:r>
        <w:t xml:space="preserve"> the mean gas mileage for Larry’s car on the highway. </w:t>
      </w:r>
      <w:r>
        <w:rPr>
          <w:b/>
        </w:rPr>
        <w:t xml:space="preserve">µ= </w:t>
      </w:r>
      <w:r>
        <w:t xml:space="preserve">26 mpg; </w:t>
      </w:r>
      <w:r>
        <w:rPr>
          <w:b/>
        </w:rPr>
        <w:t xml:space="preserve">µ &gt; </w:t>
      </w:r>
      <w:r>
        <w:t>26mpg</w:t>
      </w:r>
    </w:p>
    <w:p w:rsidR="00157AAA" w:rsidRPr="00157AAA" w:rsidRDefault="00157AAA" w:rsidP="00002945">
      <w:pPr>
        <w:pStyle w:val="ListParagraph"/>
        <w:numPr>
          <w:ilvl w:val="0"/>
          <w:numId w:val="5"/>
        </w:numPr>
        <w:spacing w:line="240" w:lineRule="auto"/>
        <w:rPr>
          <w:b/>
        </w:rPr>
      </w:pPr>
      <w:r>
        <w:rPr>
          <w:b/>
        </w:rPr>
        <w:t>p</w:t>
      </w:r>
      <w:r>
        <w:t>= the proportion of teens in your school who rarely or never fight with their friends. Hᵒ: p=0.72;Hᵃ:</w:t>
      </w:r>
      <w:r w:rsidR="00B44422">
        <w:t xml:space="preserve"> p ≠</w:t>
      </w:r>
      <w:r>
        <w:t xml:space="preserve"> 0.72</w:t>
      </w:r>
    </w:p>
    <w:p w:rsidR="00157AAA" w:rsidRDefault="00157AAA" w:rsidP="00002945">
      <w:pPr>
        <w:spacing w:line="240" w:lineRule="auto"/>
      </w:pPr>
      <w:r>
        <w:t xml:space="preserve">#5 </w:t>
      </w:r>
    </w:p>
    <w:p w:rsidR="00157AAA" w:rsidRPr="00157AAA" w:rsidRDefault="00157AAA" w:rsidP="00002945">
      <w:pPr>
        <w:pStyle w:val="ListParagraph"/>
        <w:numPr>
          <w:ilvl w:val="0"/>
          <w:numId w:val="7"/>
        </w:numPr>
        <w:spacing w:line="240" w:lineRule="auto"/>
        <w:rPr>
          <w:b/>
        </w:rPr>
      </w:pPr>
      <w:r>
        <w:rPr>
          <w:b/>
        </w:rPr>
        <w:t>p</w:t>
      </w:r>
      <w:r>
        <w:t xml:space="preserve">= the proportion of calls involving life-threatening injuries for which the paramedics arrived within 8 minutes. Hᵒ:p=0.78; Hᵃ: p &gt; 0.78 </w:t>
      </w:r>
    </w:p>
    <w:p w:rsidR="00157AAA" w:rsidRPr="00002945" w:rsidRDefault="00157AAA" w:rsidP="00002945">
      <w:pPr>
        <w:pStyle w:val="ListParagraph"/>
        <w:numPr>
          <w:ilvl w:val="0"/>
          <w:numId w:val="7"/>
        </w:numPr>
        <w:spacing w:line="240" w:lineRule="auto"/>
        <w:rPr>
          <w:b/>
        </w:rPr>
      </w:pPr>
      <w:r>
        <w:rPr>
          <w:b/>
        </w:rPr>
        <w:t>µ</w:t>
      </w:r>
      <w:r>
        <w:t xml:space="preserve">= the mean percent of local household </w:t>
      </w:r>
      <w:r w:rsidR="00002945">
        <w:t xml:space="preserve">food expenditures used for restaurant meals </w:t>
      </w:r>
    </w:p>
    <w:p w:rsidR="00002945" w:rsidRDefault="00002945" w:rsidP="00002945">
      <w:pPr>
        <w:spacing w:line="240" w:lineRule="auto"/>
      </w:pPr>
      <w:r>
        <w:t>#6</w:t>
      </w:r>
    </w:p>
    <w:p w:rsidR="00002945" w:rsidRPr="00002945" w:rsidRDefault="00002945" w:rsidP="00002945">
      <w:pPr>
        <w:pStyle w:val="ListParagraph"/>
        <w:numPr>
          <w:ilvl w:val="0"/>
          <w:numId w:val="8"/>
        </w:numPr>
        <w:spacing w:line="240" w:lineRule="auto"/>
        <w:rPr>
          <w:b/>
        </w:rPr>
      </w:pPr>
      <w:r>
        <w:t xml:space="preserve">Hᵒ and Hᵃ have been switched; The null hypothesis should be a statement of “no change” </w:t>
      </w:r>
    </w:p>
    <w:p w:rsidR="00002945" w:rsidRPr="00002945" w:rsidRDefault="00002945" w:rsidP="00002945">
      <w:pPr>
        <w:pStyle w:val="ListParagraph"/>
        <w:numPr>
          <w:ilvl w:val="0"/>
          <w:numId w:val="8"/>
        </w:numPr>
        <w:spacing w:line="240" w:lineRule="auto"/>
        <w:rPr>
          <w:b/>
        </w:rPr>
      </w:pPr>
      <w:r>
        <w:t xml:space="preserve">The null hypothesis should be a statement about </w:t>
      </w:r>
      <w:r>
        <w:rPr>
          <w:b/>
        </w:rPr>
        <w:t>µ</w:t>
      </w:r>
      <w:r>
        <w:t>, not sampling mean</w:t>
      </w:r>
    </w:p>
    <w:p w:rsidR="00CE24FF" w:rsidRDefault="00CE24FF" w:rsidP="00002945">
      <w:pPr>
        <w:spacing w:line="240" w:lineRule="auto"/>
        <w:rPr>
          <w:b/>
        </w:rPr>
      </w:pPr>
      <w:r>
        <w:rPr>
          <w:b/>
        </w:rPr>
        <w:t>CH11H2</w:t>
      </w:r>
    </w:p>
    <w:p w:rsidR="00CE24FF" w:rsidRDefault="00157AAA" w:rsidP="00002945">
      <w:pPr>
        <w:spacing w:line="240" w:lineRule="auto"/>
        <w:rPr>
          <w:b/>
        </w:rPr>
      </w:pPr>
      <w:r>
        <w:rPr>
          <w:b/>
        </w:rPr>
        <w:t>P.698</w:t>
      </w:r>
      <w:r w:rsidR="00CE24FF">
        <w:rPr>
          <w:b/>
        </w:rPr>
        <w:t xml:space="preserve"> #9</w:t>
      </w:r>
      <w:r>
        <w:rPr>
          <w:b/>
        </w:rPr>
        <w:t>, 11, 12</w:t>
      </w:r>
      <w:r w:rsidR="00CE24FF">
        <w:rPr>
          <w:b/>
        </w:rPr>
        <w:t xml:space="preserve"> p.703 #19</w:t>
      </w:r>
      <w:r>
        <w:rPr>
          <w:b/>
        </w:rPr>
        <w:t>, 20</w:t>
      </w:r>
    </w:p>
    <w:p w:rsidR="00002945" w:rsidRDefault="00002945" w:rsidP="00002945">
      <w:pPr>
        <w:spacing w:line="240" w:lineRule="auto"/>
      </w:pPr>
      <w:r>
        <w:t xml:space="preserve">#9 </w:t>
      </w:r>
    </w:p>
    <w:p w:rsidR="00002945" w:rsidRPr="00B44422" w:rsidRDefault="00002945" w:rsidP="00002945">
      <w:pPr>
        <w:pStyle w:val="ListParagraph"/>
        <w:numPr>
          <w:ilvl w:val="0"/>
          <w:numId w:val="9"/>
        </w:numPr>
        <w:spacing w:line="240" w:lineRule="auto"/>
        <w:rPr>
          <w:b/>
        </w:rPr>
      </w:pPr>
      <w:r>
        <w:t xml:space="preserve">The test statistic is </w:t>
      </w:r>
      <m:oMath>
        <m:r>
          <w:rPr>
            <w:rFonts w:ascii="Cambria Math" w:hAnsi="Cambria Math"/>
          </w:rPr>
          <m:t>z=</m:t>
        </m:r>
      </m:oMath>
      <w:r w:rsidR="00B44422">
        <w:rPr>
          <w:rFonts w:eastAsiaTheme="minorEastAsia"/>
        </w:rPr>
        <w:t xml:space="preserve"> 118.6-115 / 30÷ square root 25. = 0.6</w:t>
      </w:r>
      <w:r>
        <w:rPr>
          <w:rFonts w:eastAsiaTheme="minorEastAsia"/>
        </w:rPr>
        <w:t xml:space="preserve"> an</w:t>
      </w:r>
      <w:r w:rsidR="00B44422">
        <w:rPr>
          <w:rFonts w:eastAsiaTheme="minorEastAsia"/>
        </w:rPr>
        <w:t>d the P value is P-value 1- .09652= 0.0375</w:t>
      </w:r>
    </w:p>
    <w:p w:rsidR="00B44422" w:rsidRPr="00B44422" w:rsidRDefault="00B44422" w:rsidP="00002945">
      <w:pPr>
        <w:pStyle w:val="ListParagraph"/>
        <w:numPr>
          <w:ilvl w:val="0"/>
          <w:numId w:val="9"/>
        </w:numPr>
        <w:spacing w:line="240" w:lineRule="auto"/>
        <w:rPr>
          <w:b/>
        </w:rPr>
      </w:pPr>
      <w:r>
        <w:rPr>
          <w:rFonts w:eastAsiaTheme="minorEastAsia"/>
        </w:rPr>
        <w:t>The test statistic is z= 127.5-115/30÷ square root 25</w:t>
      </w:r>
    </w:p>
    <w:p w:rsidR="00B44422" w:rsidRPr="00B44422" w:rsidRDefault="00B44422" w:rsidP="00002945">
      <w:pPr>
        <w:pStyle w:val="ListParagraph"/>
        <w:numPr>
          <w:ilvl w:val="0"/>
          <w:numId w:val="9"/>
        </w:numPr>
        <w:spacing w:line="240" w:lineRule="auto"/>
        <w:rPr>
          <w:b/>
        </w:rPr>
      </w:pPr>
      <w:r>
        <w:rPr>
          <w:rFonts w:eastAsiaTheme="minorEastAsia"/>
        </w:rPr>
        <w:t xml:space="preserve">If </w:t>
      </w:r>
      <w:r>
        <w:rPr>
          <w:rFonts w:eastAsiaTheme="minorEastAsia"/>
          <w:b/>
        </w:rPr>
        <w:t>µ</w:t>
      </w:r>
      <w:r>
        <w:rPr>
          <w:rFonts w:eastAsiaTheme="minorEastAsia"/>
        </w:rPr>
        <w:t xml:space="preserve"> =115, the probability of getting a sample mean of 118.6 or something more extreme by chance is 0.2743, and the probability of getting a sample mean of 125.7 or something more extreme by chance is 0.0375- a much more unlikely </w:t>
      </w:r>
      <w:proofErr w:type="spellStart"/>
      <w:r>
        <w:rPr>
          <w:rFonts w:eastAsiaTheme="minorEastAsia"/>
        </w:rPr>
        <w:t>occurance</w:t>
      </w:r>
      <w:proofErr w:type="spellEnd"/>
      <w:r>
        <w:rPr>
          <w:rFonts w:eastAsiaTheme="minorEastAsia"/>
        </w:rPr>
        <w:t xml:space="preserve">. A small P-value tells us that values of sample mean is similar to 125.7 would rarely occur when Hᵒ is true. </w:t>
      </w:r>
    </w:p>
    <w:p w:rsidR="00B44422" w:rsidRDefault="00B44422" w:rsidP="00B44422">
      <w:pPr>
        <w:spacing w:line="240" w:lineRule="auto"/>
      </w:pPr>
      <w:r>
        <w:lastRenderedPageBreak/>
        <w:t xml:space="preserve">#11 </w:t>
      </w:r>
    </w:p>
    <w:p w:rsidR="00B44422" w:rsidRPr="00B44422" w:rsidRDefault="00B44422" w:rsidP="00B44422">
      <w:pPr>
        <w:pStyle w:val="ListParagraph"/>
        <w:numPr>
          <w:ilvl w:val="0"/>
          <w:numId w:val="10"/>
        </w:numPr>
        <w:spacing w:line="240" w:lineRule="auto"/>
        <w:rPr>
          <w:b/>
        </w:rPr>
      </w:pPr>
      <w:r>
        <w:t xml:space="preserve">Sampling mean is 398 </w:t>
      </w:r>
    </w:p>
    <w:p w:rsidR="00B44422" w:rsidRPr="00B44422" w:rsidRDefault="00B44422" w:rsidP="00B44422">
      <w:pPr>
        <w:pStyle w:val="ListParagraph"/>
        <w:numPr>
          <w:ilvl w:val="0"/>
          <w:numId w:val="10"/>
        </w:numPr>
        <w:spacing w:line="240" w:lineRule="auto"/>
        <w:rPr>
          <w:b/>
        </w:rPr>
      </w:pPr>
      <w:r>
        <w:t xml:space="preserve">If </w:t>
      </w:r>
      <w:r>
        <w:rPr>
          <w:b/>
        </w:rPr>
        <w:t xml:space="preserve">µ </w:t>
      </w:r>
      <w:r>
        <w:t xml:space="preserve">=354 the sampling distribution of the sampling mean is normal with mean 354 and standard deviation 33/ square root 3 = 19.0526. The sampling distribution is normal because weekly sales have a normal distribution. </w:t>
      </w:r>
    </w:p>
    <w:p w:rsidR="007C0FFE" w:rsidRPr="000B2C61" w:rsidRDefault="00B44422" w:rsidP="004B3B4C">
      <w:pPr>
        <w:pStyle w:val="ListParagraph"/>
        <w:numPr>
          <w:ilvl w:val="0"/>
          <w:numId w:val="10"/>
        </w:numPr>
        <w:spacing w:line="240" w:lineRule="auto"/>
        <w:rPr>
          <w:b/>
        </w:rPr>
      </w:pPr>
      <w:r>
        <w:t xml:space="preserve">The test statistic is z= 398-354/ 33 square root 3= 2.31 and the P-value </w:t>
      </w:r>
      <w:r w:rsidR="000B2C61">
        <w:t>=1- 0.9896=0.0104.</w:t>
      </w:r>
    </w:p>
    <w:p w:rsidR="000B2C61" w:rsidRPr="000B2C61" w:rsidRDefault="000B2C61" w:rsidP="004B3B4C">
      <w:pPr>
        <w:pStyle w:val="ListParagraph"/>
        <w:numPr>
          <w:ilvl w:val="0"/>
          <w:numId w:val="10"/>
        </w:numPr>
        <w:spacing w:line="240" w:lineRule="auto"/>
        <w:rPr>
          <w:b/>
        </w:rPr>
      </w:pPr>
      <w:r>
        <w:t>The P-value of 0.0104 tells us that there is only about a 1.04% chance of getting values of sample means at or above 398 units when Hᵒ is true</w:t>
      </w:r>
    </w:p>
    <w:p w:rsidR="000B2C61" w:rsidRDefault="000B2C61" w:rsidP="000B2C61">
      <w:pPr>
        <w:spacing w:line="240" w:lineRule="auto"/>
      </w:pPr>
      <w:r>
        <w:t xml:space="preserve">#12 </w:t>
      </w:r>
    </w:p>
    <w:p w:rsidR="000B2C61" w:rsidRPr="000B2C61" w:rsidRDefault="000B2C61" w:rsidP="000B2C61">
      <w:pPr>
        <w:pStyle w:val="ListParagraph"/>
        <w:numPr>
          <w:ilvl w:val="0"/>
          <w:numId w:val="11"/>
        </w:numPr>
        <w:spacing w:line="240" w:lineRule="auto"/>
        <w:rPr>
          <w:b/>
        </w:rPr>
      </w:pPr>
      <w:r>
        <w:t xml:space="preserve">P(Z ≤ 1.6) = 1-0.9542= 0.0548 </w:t>
      </w:r>
    </w:p>
    <w:p w:rsidR="000B2C61" w:rsidRPr="000B2C61" w:rsidRDefault="000B2C61" w:rsidP="000B2C61">
      <w:pPr>
        <w:pStyle w:val="ListParagraph"/>
        <w:numPr>
          <w:ilvl w:val="0"/>
          <w:numId w:val="11"/>
        </w:numPr>
        <w:spacing w:line="240" w:lineRule="auto"/>
        <w:rPr>
          <w:b/>
        </w:rPr>
      </w:pPr>
      <w:r>
        <w:t>(Z ≤ -1.6 or Z ≥1.6) = 2 x 0.0548=0.1096</w:t>
      </w:r>
    </w:p>
    <w:p w:rsidR="007C0FFE" w:rsidRDefault="000B2C61" w:rsidP="00002945">
      <w:pPr>
        <w:spacing w:line="240" w:lineRule="auto"/>
      </w:pPr>
      <w:r>
        <w:t>#19</w:t>
      </w:r>
    </w:p>
    <w:p w:rsidR="000B2C61" w:rsidRPr="000B2C61" w:rsidRDefault="000B2C61" w:rsidP="000B2C61">
      <w:pPr>
        <w:pStyle w:val="ListParagraph"/>
        <w:numPr>
          <w:ilvl w:val="0"/>
          <w:numId w:val="12"/>
        </w:numPr>
        <w:spacing w:line="240" w:lineRule="auto"/>
        <w:rPr>
          <w:b/>
        </w:rPr>
      </w:pPr>
      <w:r>
        <w:t xml:space="preserve">1. Take a random sample of several apartments, and the measure area of each.  2. Hᵒ: </w:t>
      </w:r>
      <w:r w:rsidRPr="000B2C61">
        <w:rPr>
          <w:b/>
        </w:rPr>
        <w:t>µ</w:t>
      </w:r>
      <w:r>
        <w:t>=125; Hᵃ:</w:t>
      </w:r>
      <w:r w:rsidRPr="000B2C61">
        <w:rPr>
          <w:b/>
        </w:rPr>
        <w:t>µ</w:t>
      </w:r>
      <w:r>
        <w:t xml:space="preserve"> &lt;1250</w:t>
      </w:r>
    </w:p>
    <w:p w:rsidR="000B2C61" w:rsidRPr="00E13B27" w:rsidRDefault="000B2C61" w:rsidP="000B2C61">
      <w:pPr>
        <w:pStyle w:val="ListParagraph"/>
        <w:numPr>
          <w:ilvl w:val="0"/>
          <w:numId w:val="12"/>
        </w:numPr>
        <w:spacing w:line="240" w:lineRule="auto"/>
        <w:rPr>
          <w:b/>
        </w:rPr>
      </w:pPr>
      <w:r>
        <w:t>1. Take a random sample of service calls over the year, and find out how long the response time was on each call. 2. Hᵒ:</w:t>
      </w:r>
      <w:r>
        <w:rPr>
          <w:b/>
        </w:rPr>
        <w:t>µ</w:t>
      </w:r>
      <w:r w:rsidR="00E13B27">
        <w:rPr>
          <w:b/>
        </w:rPr>
        <w:t>=1.8</w:t>
      </w:r>
      <w:r w:rsidR="00E13B27">
        <w:t xml:space="preserve">; Hᵃ: </w:t>
      </w:r>
      <w:r w:rsidR="00E13B27">
        <w:rPr>
          <w:b/>
        </w:rPr>
        <w:t xml:space="preserve">µ ≠1.8 </w:t>
      </w:r>
    </w:p>
    <w:p w:rsidR="00E13B27" w:rsidRPr="00E13B27" w:rsidRDefault="00E13B27" w:rsidP="000B2C61">
      <w:pPr>
        <w:pStyle w:val="ListParagraph"/>
        <w:numPr>
          <w:ilvl w:val="0"/>
          <w:numId w:val="12"/>
        </w:numPr>
        <w:spacing w:line="240" w:lineRule="auto"/>
        <w:rPr>
          <w:b/>
        </w:rPr>
      </w:pPr>
      <w:r>
        <w:t xml:space="preserve">1. Take a random sample of students from his school, and find the proportion of lefties. 2. Hᵒ: p=0.12; Hᵃ: p≠0.12 </w:t>
      </w:r>
    </w:p>
    <w:p w:rsidR="00E13B27" w:rsidRDefault="00E13B27" w:rsidP="00E13B27">
      <w:pPr>
        <w:spacing w:line="240" w:lineRule="auto"/>
      </w:pPr>
      <w:r>
        <w:t>#20</w:t>
      </w:r>
    </w:p>
    <w:p w:rsidR="00E13B27" w:rsidRDefault="00E13B27" w:rsidP="00E13B27">
      <w:pPr>
        <w:pStyle w:val="ListParagraph"/>
        <w:numPr>
          <w:ilvl w:val="0"/>
          <w:numId w:val="13"/>
        </w:numPr>
        <w:spacing w:line="240" w:lineRule="auto"/>
      </w:pPr>
      <w:r>
        <w:t xml:space="preserve">if </w:t>
      </w:r>
      <w:r>
        <w:rPr>
          <w:b/>
        </w:rPr>
        <w:t>µ</w:t>
      </w:r>
      <w:r>
        <w:t xml:space="preserve">= 31%, the sampling distribution of sampling mean is normal with mean 31% and standard deviation 9.6%/ square root 40=1.52% </w:t>
      </w:r>
    </w:p>
    <w:p w:rsidR="00E13B27" w:rsidRDefault="00E13B27" w:rsidP="00E13B27">
      <w:pPr>
        <w:pStyle w:val="ListParagraph"/>
        <w:numPr>
          <w:ilvl w:val="0"/>
          <w:numId w:val="13"/>
        </w:numPr>
        <w:spacing w:line="240" w:lineRule="auto"/>
      </w:pPr>
      <w:r>
        <w:t xml:space="preserve">A result like sampling mean =27.6% lies down in the low tail of the density curve, while 30.2% is fairly close to the middle. If </w:t>
      </w:r>
      <w:r>
        <w:rPr>
          <w:b/>
        </w:rPr>
        <w:t xml:space="preserve">µ </w:t>
      </w:r>
      <w:r>
        <w:t xml:space="preserve">=31%, observing a mean of 30.2% or smaller would not be too surprising, but a mean of 27.6% or smaller is unlikely </w:t>
      </w:r>
    </w:p>
    <w:p w:rsidR="00E13B27" w:rsidRDefault="00E13B27" w:rsidP="00E13B27">
      <w:pPr>
        <w:pStyle w:val="ListParagraph"/>
        <w:numPr>
          <w:ilvl w:val="0"/>
          <w:numId w:val="13"/>
        </w:numPr>
        <w:spacing w:line="240" w:lineRule="auto"/>
      </w:pPr>
      <w:r>
        <w:t xml:space="preserve">For sampling mean = 30.2%, the test statistic is z=30.2-31/9.6 ÷ square root 40 = -0.53, and the P-value = 0.2981. For sampling mean = 27.6%, the test statistic </w:t>
      </w:r>
      <w:r w:rsidR="00F91163">
        <w:t>is z= 27.9-31/9.6 ÷ square root 40= -2.24, and the P-value = 0.0125</w:t>
      </w:r>
    </w:p>
    <w:p w:rsidR="00F91163" w:rsidRDefault="00F91163" w:rsidP="00E13B27">
      <w:pPr>
        <w:pStyle w:val="ListParagraph"/>
        <w:numPr>
          <w:ilvl w:val="0"/>
          <w:numId w:val="13"/>
        </w:numPr>
        <w:spacing w:line="240" w:lineRule="auto"/>
      </w:pPr>
      <w:r>
        <w:t>The P-value of 0.0125 tells us that sampling mean =27.6%is significant at the 5% level. At the 5% level we can conclude that households spend less than 31% on average for housing; but at the 1% level, we would conclude that households spend 31%  on average</w:t>
      </w:r>
    </w:p>
    <w:p w:rsidR="00F91163" w:rsidRDefault="00F91163" w:rsidP="00F91163">
      <w:pPr>
        <w:spacing w:line="240" w:lineRule="auto"/>
        <w:rPr>
          <w:b/>
        </w:rPr>
      </w:pPr>
      <w:r>
        <w:rPr>
          <w:b/>
        </w:rPr>
        <w:t xml:space="preserve">Ch11H3 </w:t>
      </w:r>
    </w:p>
    <w:p w:rsidR="00F91163" w:rsidRDefault="00F91163" w:rsidP="00F91163">
      <w:pPr>
        <w:spacing w:line="240" w:lineRule="auto"/>
        <w:rPr>
          <w:b/>
        </w:rPr>
      </w:pPr>
      <w:r>
        <w:rPr>
          <w:b/>
        </w:rPr>
        <w:t>P.701 #13-16, p.703 #21, 23, p.712 #31, 32, 34, p.713 #37, 38</w:t>
      </w:r>
    </w:p>
    <w:p w:rsidR="00F91163" w:rsidRDefault="00F91163" w:rsidP="00F91163">
      <w:pPr>
        <w:spacing w:line="240" w:lineRule="auto"/>
      </w:pPr>
      <w:r>
        <w:rPr>
          <w:b/>
        </w:rPr>
        <w:t xml:space="preserve">#13 </w:t>
      </w:r>
      <w:r>
        <w:t xml:space="preserve">Significance at the 1% level means that the P-value is less than 0.01. If the P-value is less than 0.01, then it must also be less than 0.05. If a test is significant at the 5% level, then we know that the P-value is less than 0.05.  </w:t>
      </w:r>
    </w:p>
    <w:p w:rsidR="00B42635" w:rsidRPr="00A572E7" w:rsidRDefault="00B42635" w:rsidP="00F91163">
      <w:pPr>
        <w:spacing w:line="240" w:lineRule="auto"/>
        <w:rPr>
          <w:b/>
        </w:rPr>
      </w:pPr>
      <w:r w:rsidRPr="00A572E7">
        <w:rPr>
          <w:b/>
        </w:rPr>
        <w:t xml:space="preserve">#14 </w:t>
      </w:r>
    </w:p>
    <w:p w:rsidR="00B42635" w:rsidRDefault="00B42635" w:rsidP="00B42635">
      <w:pPr>
        <w:pStyle w:val="ListParagraph"/>
        <w:numPr>
          <w:ilvl w:val="0"/>
          <w:numId w:val="14"/>
        </w:numPr>
        <w:spacing w:line="240" w:lineRule="auto"/>
      </w:pPr>
      <w:r>
        <w:t xml:space="preserve">The P-value is P (Z ≥ 2.42) = 1- 0.9922=0.0078. Since the P-value is less than 0.05, the result is  statistically significant at the 5% level </w:t>
      </w:r>
    </w:p>
    <w:p w:rsidR="00B42635" w:rsidRDefault="00B42635" w:rsidP="00B42635">
      <w:pPr>
        <w:pStyle w:val="ListParagraph"/>
        <w:numPr>
          <w:ilvl w:val="0"/>
          <w:numId w:val="14"/>
        </w:numPr>
        <w:spacing w:line="240" w:lineRule="auto"/>
      </w:pPr>
      <w:r>
        <w:t xml:space="preserve">Since the P-value is less than 0.01, the result is statistically significant at the 1% level </w:t>
      </w:r>
    </w:p>
    <w:p w:rsidR="00B42635" w:rsidRDefault="00B42635" w:rsidP="00B42635">
      <w:pPr>
        <w:pStyle w:val="ListParagraph"/>
        <w:numPr>
          <w:ilvl w:val="0"/>
          <w:numId w:val="14"/>
        </w:numPr>
        <w:spacing w:line="240" w:lineRule="auto"/>
      </w:pPr>
      <w:r>
        <w:lastRenderedPageBreak/>
        <w:t xml:space="preserve">For both significant levels we would reject Hᵒ and conclude that we have good evidence that the mean is greater than 1.4mg. </w:t>
      </w:r>
    </w:p>
    <w:p w:rsidR="00B42635" w:rsidRPr="00A572E7" w:rsidRDefault="00474EC9" w:rsidP="00474EC9">
      <w:pPr>
        <w:spacing w:line="240" w:lineRule="auto"/>
        <w:rPr>
          <w:b/>
        </w:rPr>
      </w:pPr>
      <w:r>
        <w:rPr>
          <w:b/>
        </w:rPr>
        <w:t xml:space="preserve">  </w:t>
      </w:r>
      <w:r w:rsidR="00B42635" w:rsidRPr="00A572E7">
        <w:rPr>
          <w:b/>
        </w:rPr>
        <w:t xml:space="preserve">#15 </w:t>
      </w:r>
    </w:p>
    <w:p w:rsidR="00B42635" w:rsidRDefault="00B42635" w:rsidP="00B42635">
      <w:pPr>
        <w:pStyle w:val="ListParagraph"/>
        <w:numPr>
          <w:ilvl w:val="0"/>
          <w:numId w:val="15"/>
        </w:numPr>
        <w:spacing w:line="240" w:lineRule="auto"/>
      </w:pPr>
      <w:r>
        <w:t xml:space="preserve">Reject Hᵒ if z &gt; 1.645 </w:t>
      </w:r>
    </w:p>
    <w:p w:rsidR="00B42635" w:rsidRDefault="00B42635" w:rsidP="00B42635">
      <w:pPr>
        <w:pStyle w:val="ListParagraph"/>
        <w:numPr>
          <w:ilvl w:val="0"/>
          <w:numId w:val="15"/>
        </w:numPr>
        <w:spacing w:line="240" w:lineRule="auto"/>
      </w:pPr>
      <w:r>
        <w:t>Reject Hᵒ when z ≤ -1.96 or z ≥ 1.96</w:t>
      </w:r>
    </w:p>
    <w:p w:rsidR="00B42635" w:rsidRDefault="00B42635" w:rsidP="00B42635">
      <w:pPr>
        <w:pStyle w:val="ListParagraph"/>
        <w:numPr>
          <w:ilvl w:val="0"/>
          <w:numId w:val="15"/>
        </w:numPr>
        <w:spacing w:line="240" w:lineRule="auto"/>
      </w:pPr>
      <w:r>
        <w:t>For a two sided alternative the extreme values could be small or large, so the significance level is divided evenly in the two tails 0</w:t>
      </w:r>
    </w:p>
    <w:p w:rsidR="00B42635" w:rsidRPr="00A572E7" w:rsidRDefault="00474EC9" w:rsidP="00B42635">
      <w:pPr>
        <w:spacing w:line="240" w:lineRule="auto"/>
        <w:rPr>
          <w:b/>
        </w:rPr>
      </w:pPr>
      <w:r>
        <w:rPr>
          <w:b/>
        </w:rPr>
        <w:t xml:space="preserve">  </w:t>
      </w:r>
      <w:r w:rsidR="00B42635" w:rsidRPr="00A572E7">
        <w:rPr>
          <w:b/>
        </w:rPr>
        <w:t>#16</w:t>
      </w:r>
    </w:p>
    <w:p w:rsidR="00B42635" w:rsidRPr="00480BC3" w:rsidRDefault="00480BC3" w:rsidP="00480BC3">
      <w:pPr>
        <w:pStyle w:val="ListParagraph"/>
        <w:numPr>
          <w:ilvl w:val="0"/>
          <w:numId w:val="16"/>
        </w:numPr>
        <w:spacing w:line="240" w:lineRule="auto"/>
      </w:pPr>
      <w:r>
        <w:t xml:space="preserve">The test statistic is </w:t>
      </w:r>
      <m:oMath>
        <m:r>
          <w:rPr>
            <w:rFonts w:ascii="Cambria Math" w:hAnsi="Cambria Math" w:cs="Cambria Math"/>
          </w:rPr>
          <m:t>z</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0.4365-0.5</m:t>
            </m:r>
          </m:num>
          <m:den>
            <m:r>
              <w:rPr>
                <w:rFonts w:ascii="Cambria Math" w:hAnsi="Cambria Math"/>
              </w:rPr>
              <m:t>0.2877/√100</m:t>
            </m:r>
          </m:den>
        </m:f>
      </m:oMath>
      <w:r>
        <w:rPr>
          <w:rFonts w:eastAsiaTheme="minorEastAsia"/>
        </w:rPr>
        <w:t xml:space="preserve"> =-2.20 and the P value is P(Z ≤ -2.20 or Z≥ 2.20)= 2 * 0.0139= 0.0278 </w:t>
      </w:r>
    </w:p>
    <w:p w:rsidR="00480BC3" w:rsidRPr="00480BC3" w:rsidRDefault="00480BC3" w:rsidP="00480BC3">
      <w:pPr>
        <w:pStyle w:val="ListParagraph"/>
        <w:numPr>
          <w:ilvl w:val="0"/>
          <w:numId w:val="16"/>
        </w:numPr>
        <w:spacing w:line="240" w:lineRule="auto"/>
      </w:pPr>
      <w:r>
        <w:rPr>
          <w:rFonts w:eastAsiaTheme="minorEastAsia"/>
        </w:rPr>
        <w:t xml:space="preserve">Since the P-value is less than 0.05, we say that the result is statistically significant at the 5% level </w:t>
      </w:r>
    </w:p>
    <w:p w:rsidR="00480BC3" w:rsidRPr="00480BC3" w:rsidRDefault="00480BC3" w:rsidP="00480BC3">
      <w:pPr>
        <w:pStyle w:val="ListParagraph"/>
        <w:numPr>
          <w:ilvl w:val="0"/>
          <w:numId w:val="16"/>
        </w:numPr>
        <w:spacing w:line="240" w:lineRule="auto"/>
      </w:pPr>
      <w:r>
        <w:rPr>
          <w:rFonts w:eastAsiaTheme="minorEastAsia"/>
        </w:rPr>
        <w:t xml:space="preserve">Since the P-value is greater than 0.01, we say that the result is statistically significant is at the 1% level </w:t>
      </w:r>
    </w:p>
    <w:p w:rsidR="00480BC3" w:rsidRPr="00480BC3" w:rsidRDefault="00480BC3" w:rsidP="00480BC3">
      <w:pPr>
        <w:pStyle w:val="ListParagraph"/>
        <w:numPr>
          <w:ilvl w:val="0"/>
          <w:numId w:val="16"/>
        </w:numPr>
        <w:spacing w:line="240" w:lineRule="auto"/>
      </w:pPr>
      <w:r>
        <w:rPr>
          <w:rFonts w:eastAsiaTheme="minorEastAsia"/>
        </w:rPr>
        <w:t xml:space="preserve">At the 5% level we would reject Hᵒ and conclude the random number generator does not produce numbers with an average of 0.5. At the 1% level we would not reject Hᵒ and conclude that the observed deviation from the mean of 0.5 is something that could happen by chance. </w:t>
      </w:r>
    </w:p>
    <w:p w:rsidR="00480BC3" w:rsidRPr="00A572E7" w:rsidRDefault="00474EC9" w:rsidP="00480BC3">
      <w:pPr>
        <w:spacing w:line="240" w:lineRule="auto"/>
        <w:rPr>
          <w:b/>
        </w:rPr>
      </w:pPr>
      <w:r>
        <w:rPr>
          <w:b/>
        </w:rPr>
        <w:t xml:space="preserve">  </w:t>
      </w:r>
      <w:r w:rsidR="00480BC3" w:rsidRPr="00A572E7">
        <w:rPr>
          <w:b/>
        </w:rPr>
        <w:t xml:space="preserve">#21 </w:t>
      </w:r>
    </w:p>
    <w:p w:rsidR="00480BC3" w:rsidRDefault="00480BC3" w:rsidP="00480BC3">
      <w:pPr>
        <w:pStyle w:val="ListParagraph"/>
        <w:numPr>
          <w:ilvl w:val="0"/>
          <w:numId w:val="17"/>
        </w:numPr>
        <w:spacing w:line="240" w:lineRule="auto"/>
      </w:pPr>
      <w:r>
        <w:t>We would reject Hᵒ</w:t>
      </w:r>
      <w:r w:rsidR="00D95378">
        <w:t xml:space="preserve"> when z ≤ -2.81 or z ≥ 2.81 </w:t>
      </w:r>
    </w:p>
    <w:p w:rsidR="00D95378" w:rsidRDefault="00D95378" w:rsidP="00480BC3">
      <w:pPr>
        <w:pStyle w:val="ListParagraph"/>
        <w:numPr>
          <w:ilvl w:val="0"/>
          <w:numId w:val="17"/>
        </w:numPr>
        <w:spacing w:line="240" w:lineRule="auto"/>
      </w:pPr>
      <w:r>
        <w:t>For a one-sided alternative, z is statistically significant at the 0.005 if z &gt; 2.576</w:t>
      </w:r>
    </w:p>
    <w:p w:rsidR="00D95378" w:rsidRPr="00A572E7" w:rsidRDefault="00474EC9" w:rsidP="00D95378">
      <w:pPr>
        <w:spacing w:line="240" w:lineRule="auto"/>
        <w:rPr>
          <w:b/>
        </w:rPr>
      </w:pPr>
      <w:r>
        <w:t xml:space="preserve">  </w:t>
      </w:r>
      <w:r w:rsidR="00D95378" w:rsidRPr="00A572E7">
        <w:rPr>
          <w:b/>
        </w:rPr>
        <w:t xml:space="preserve">#23 </w:t>
      </w:r>
    </w:p>
    <w:p w:rsidR="00D95378" w:rsidRDefault="00D95378" w:rsidP="00D95378">
      <w:pPr>
        <w:pStyle w:val="ListParagraph"/>
        <w:numPr>
          <w:ilvl w:val="0"/>
          <w:numId w:val="18"/>
        </w:numPr>
        <w:spacing w:line="240" w:lineRule="auto"/>
      </w:pPr>
      <w:r>
        <w:t xml:space="preserve">If the pop. Mean is 15 there’s about an 8% chance  of getting a sample mean as far from or even farther from 15 as we did in the sample </w:t>
      </w:r>
    </w:p>
    <w:p w:rsidR="00D95378" w:rsidRDefault="00D95378" w:rsidP="00D95378">
      <w:pPr>
        <w:pStyle w:val="ListParagraph"/>
        <w:numPr>
          <w:ilvl w:val="0"/>
          <w:numId w:val="18"/>
        </w:numPr>
        <w:spacing w:line="240" w:lineRule="auto"/>
      </w:pPr>
      <w:r>
        <w:t xml:space="preserve">We would not reject Hᵒ at 0.05 because the P-value of 0.082 is greater than 0.05 </w:t>
      </w:r>
    </w:p>
    <w:p w:rsidR="00D95378" w:rsidRDefault="00D95378" w:rsidP="00D95378">
      <w:pPr>
        <w:pStyle w:val="ListParagraph"/>
        <w:numPr>
          <w:ilvl w:val="0"/>
          <w:numId w:val="18"/>
        </w:numPr>
        <w:spacing w:line="240" w:lineRule="auto"/>
      </w:pPr>
      <w:r>
        <w:t xml:space="preserve">The probability that you are wrong is either 0 or 1, depending on the true value of mean </w:t>
      </w:r>
    </w:p>
    <w:p w:rsidR="00D95378" w:rsidRPr="00A572E7" w:rsidRDefault="00474EC9" w:rsidP="00D95378">
      <w:pPr>
        <w:spacing w:line="240" w:lineRule="auto"/>
        <w:rPr>
          <w:b/>
        </w:rPr>
      </w:pPr>
      <w:r>
        <w:rPr>
          <w:b/>
        </w:rPr>
        <w:t xml:space="preserve">  </w:t>
      </w:r>
      <w:r w:rsidR="00D95378" w:rsidRPr="00A572E7">
        <w:rPr>
          <w:b/>
        </w:rPr>
        <w:t xml:space="preserve">#31 </w:t>
      </w:r>
    </w:p>
    <w:p w:rsidR="00D95378" w:rsidRDefault="00D95378" w:rsidP="00D95378">
      <w:pPr>
        <w:pStyle w:val="ListParagraph"/>
        <w:numPr>
          <w:ilvl w:val="0"/>
          <w:numId w:val="19"/>
        </w:numPr>
        <w:spacing w:line="240" w:lineRule="auto"/>
      </w:pPr>
      <w:r>
        <w:t xml:space="preserve">Yes. The P-value =0.06 indicates that the results observed are not significant at the 5% level, so the 95% level confidence interval will include 10. </w:t>
      </w:r>
    </w:p>
    <w:p w:rsidR="00D95378" w:rsidRDefault="00D95378" w:rsidP="00D95378">
      <w:pPr>
        <w:pStyle w:val="ListParagraph"/>
        <w:numPr>
          <w:ilvl w:val="0"/>
          <w:numId w:val="19"/>
        </w:numPr>
        <w:spacing w:line="240" w:lineRule="auto"/>
      </w:pPr>
      <w:r>
        <w:t>No, because the P-value &lt;0.1, we can reject Hᵒ:µ =10 at the 10% level. The 90%</w:t>
      </w:r>
      <w:r w:rsidR="007667FA">
        <w:t xml:space="preserve"> confidence would include only those values a for which we could not reject Hᵒ:µ=a at the 10% level </w:t>
      </w:r>
    </w:p>
    <w:p w:rsidR="007667FA" w:rsidRDefault="00474EC9" w:rsidP="00474EC9">
      <w:pPr>
        <w:spacing w:line="240" w:lineRule="auto"/>
      </w:pPr>
      <w:r>
        <w:rPr>
          <w:b/>
        </w:rPr>
        <w:t xml:space="preserve">  </w:t>
      </w:r>
      <w:r w:rsidR="007667FA" w:rsidRPr="00A572E7">
        <w:rPr>
          <w:b/>
        </w:rPr>
        <w:t xml:space="preserve">#32 </w:t>
      </w:r>
      <w:r w:rsidR="007667FA">
        <w:t>the 95% confidence interval for µ is (28.0, 35.0)</w:t>
      </w:r>
    </w:p>
    <w:p w:rsidR="007667FA" w:rsidRDefault="007667FA" w:rsidP="007667FA">
      <w:pPr>
        <w:pStyle w:val="ListParagraph"/>
        <w:numPr>
          <w:ilvl w:val="0"/>
          <w:numId w:val="23"/>
        </w:numPr>
        <w:spacing w:line="240" w:lineRule="auto"/>
      </w:pPr>
      <w:r>
        <w:t>NO. Since the 95% confidence interval includes 34, we cannot reject Hᵒ: µ=34 at the 5% level.</w:t>
      </w:r>
    </w:p>
    <w:p w:rsidR="007667FA" w:rsidRDefault="007667FA" w:rsidP="007667FA">
      <w:pPr>
        <w:pStyle w:val="ListParagraph"/>
        <w:numPr>
          <w:ilvl w:val="0"/>
          <w:numId w:val="23"/>
        </w:numPr>
        <w:spacing w:line="240" w:lineRule="auto"/>
      </w:pPr>
      <w:r>
        <w:t xml:space="preserve">Yes. Since the 95% confidence interval does not include 36, we can reject Hᵒ: µ=36 at the 5% level </w:t>
      </w:r>
    </w:p>
    <w:p w:rsidR="007667FA" w:rsidRDefault="00474EC9" w:rsidP="007667FA">
      <w:pPr>
        <w:spacing w:line="240" w:lineRule="auto"/>
      </w:pPr>
      <w:r>
        <w:rPr>
          <w:b/>
        </w:rPr>
        <w:t xml:space="preserve">  </w:t>
      </w:r>
      <w:r w:rsidR="007667FA" w:rsidRPr="00A572E7">
        <w:rPr>
          <w:b/>
        </w:rPr>
        <w:t>#34</w:t>
      </w:r>
      <w:r w:rsidR="007667FA">
        <w:t xml:space="preserve"> the two sided P-value is 2 * 0.04 =0.08 </w:t>
      </w:r>
    </w:p>
    <w:p w:rsidR="007667FA" w:rsidRDefault="00507325" w:rsidP="007667FA">
      <w:pPr>
        <w:pStyle w:val="ListParagraph"/>
        <w:numPr>
          <w:ilvl w:val="0"/>
          <w:numId w:val="22"/>
        </w:numPr>
        <w:spacing w:line="240" w:lineRule="auto"/>
      </w:pPr>
      <w:r>
        <w:lastRenderedPageBreak/>
        <w:t xml:space="preserve">Yes. The P-value indicates that the results observed are not significant at the 5% level, so the 95% confidence interval will include 30. </w:t>
      </w:r>
    </w:p>
    <w:p w:rsidR="00507325" w:rsidRDefault="00507325" w:rsidP="007667FA">
      <w:pPr>
        <w:pStyle w:val="ListParagraph"/>
        <w:numPr>
          <w:ilvl w:val="0"/>
          <w:numId w:val="22"/>
        </w:numPr>
        <w:spacing w:line="240" w:lineRule="auto"/>
      </w:pPr>
      <w:r>
        <w:t xml:space="preserve">No. Because the P-value &lt; 0.1, we can reject Hᵒ:µ=a at the 10% level. </w:t>
      </w:r>
    </w:p>
    <w:p w:rsidR="00507325" w:rsidRPr="00A572E7" w:rsidRDefault="00507325" w:rsidP="00507325">
      <w:pPr>
        <w:spacing w:line="240" w:lineRule="auto"/>
        <w:rPr>
          <w:b/>
        </w:rPr>
      </w:pPr>
      <w:r w:rsidRPr="00A572E7">
        <w:rPr>
          <w:b/>
        </w:rPr>
        <w:t xml:space="preserve">#37 </w:t>
      </w:r>
    </w:p>
    <w:p w:rsidR="00507325" w:rsidRDefault="00507325" w:rsidP="00507325">
      <w:pPr>
        <w:pStyle w:val="ListParagraph"/>
        <w:numPr>
          <w:ilvl w:val="0"/>
          <w:numId w:val="24"/>
        </w:numPr>
        <w:spacing w:line="240" w:lineRule="auto"/>
      </w:pPr>
      <w:r>
        <w:t xml:space="preserve">Yes. </w:t>
      </w:r>
      <w:r w:rsidR="00A572E7">
        <w:t>30 is in the 95% confidence interval because P-value = 0.09 means that we would not reject Hᵒ at 0.05</w:t>
      </w:r>
    </w:p>
    <w:p w:rsidR="00507325" w:rsidRDefault="00507325" w:rsidP="00507325">
      <w:pPr>
        <w:pStyle w:val="ListParagraph"/>
        <w:numPr>
          <w:ilvl w:val="0"/>
          <w:numId w:val="24"/>
        </w:numPr>
        <w:spacing w:line="240" w:lineRule="auto"/>
      </w:pPr>
      <w:r>
        <w:t>No. 30 is not in the 90% confidence interval because we would reject Hᵒ at 0.10</w:t>
      </w:r>
    </w:p>
    <w:p w:rsidR="00507325" w:rsidRDefault="002E1C9E" w:rsidP="00507325">
      <w:pPr>
        <w:spacing w:line="240" w:lineRule="auto"/>
        <w:rPr>
          <w:b/>
        </w:rPr>
      </w:pPr>
      <w:r>
        <w:rPr>
          <w:b/>
        </w:rPr>
        <w:t>#38</w:t>
      </w:r>
    </w:p>
    <w:p w:rsidR="002E1C9E" w:rsidRDefault="002E1C9E" w:rsidP="002E1C9E">
      <w:pPr>
        <w:pStyle w:val="ListParagraph"/>
        <w:numPr>
          <w:ilvl w:val="0"/>
          <w:numId w:val="26"/>
        </w:numPr>
        <w:spacing w:line="240" w:lineRule="auto"/>
      </w:pPr>
      <w:r>
        <w:t>No. 13 is in the 90% interval, so Hᵒ can be rejected at the 10% level</w:t>
      </w:r>
    </w:p>
    <w:p w:rsidR="002E1C9E" w:rsidRPr="002E1C9E" w:rsidRDefault="002E1C9E" w:rsidP="002E1C9E">
      <w:pPr>
        <w:pStyle w:val="ListParagraph"/>
        <w:numPr>
          <w:ilvl w:val="0"/>
          <w:numId w:val="26"/>
        </w:numPr>
        <w:spacing w:line="240" w:lineRule="auto"/>
      </w:pPr>
      <w:r>
        <w:t>NO. The sample mean is (x-bar) =</w:t>
      </w: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12+15</m:t>
            </m:r>
          </m:num>
          <m:den>
            <m:r>
              <m:rPr>
                <m:sty m:val="p"/>
              </m:rPr>
              <w:rPr>
                <w:rFonts w:ascii="Cambria Math" w:hAnsi="Cambria Math" w:cs="Cambria Math"/>
              </w:rPr>
              <m:t>2</m:t>
            </m:r>
          </m:den>
        </m:f>
        <m:r>
          <w:rPr>
            <w:rFonts w:ascii="Cambria Math" w:hAnsi="Cambria Math"/>
          </w:rPr>
          <m:t>=13.5</m:t>
        </m:r>
      </m:oMath>
      <w:r>
        <w:rPr>
          <w:rFonts w:eastAsiaTheme="minorEastAsia"/>
        </w:rPr>
        <w:t xml:space="preserve">, and the standard error is approximately </w:t>
      </w:r>
      <m:oMath>
        <m:f>
          <m:fPr>
            <m:ctrlPr>
              <w:rPr>
                <w:rFonts w:ascii="Cambria Math" w:eastAsiaTheme="minorEastAsia" w:hAnsi="Cambria Math"/>
              </w:rPr>
            </m:ctrlPr>
          </m:fPr>
          <m:num>
            <m:r>
              <m:rPr>
                <m:sty m:val="p"/>
              </m:rPr>
              <w:rPr>
                <w:rFonts w:ascii="Cambria Math" w:eastAsiaTheme="minorEastAsia" w:hAnsi="Cambria Math" w:cs="Cambria Math"/>
              </w:rPr>
              <m:t>1.5</m:t>
            </m:r>
          </m:num>
          <m:den>
            <m:r>
              <m:rPr>
                <m:sty m:val="p"/>
              </m:rPr>
              <w:rPr>
                <w:rFonts w:ascii="Cambria Math" w:eastAsiaTheme="minorEastAsia" w:hAnsi="Cambria Math" w:cs="Cambria Math"/>
              </w:rPr>
              <m:t>1.645</m:t>
            </m:r>
          </m:den>
        </m:f>
        <m:r>
          <w:rPr>
            <w:rFonts w:ascii="Cambria Math" w:eastAsiaTheme="minorEastAsia" w:hAnsi="Cambria Math"/>
          </w:rPr>
          <m:t>=0.91</m:t>
        </m:r>
      </m:oMath>
      <w:r>
        <w:rPr>
          <w:rFonts w:eastAsiaTheme="minorEastAsia"/>
        </w:rPr>
        <w:t>, so 13.5 is less than one standard error from 13</w:t>
      </w:r>
    </w:p>
    <w:p w:rsidR="002E1C9E" w:rsidRPr="002E1C9E" w:rsidRDefault="002E1C9E" w:rsidP="002E1C9E">
      <w:pPr>
        <w:pStyle w:val="ListParagraph"/>
        <w:numPr>
          <w:ilvl w:val="0"/>
          <w:numId w:val="26"/>
        </w:numPr>
        <w:spacing w:line="240" w:lineRule="auto"/>
      </w:pPr>
      <w:r>
        <w:t>Yes. 10 is not in the 90% confident interval so H</w:t>
      </w:r>
      <m:oMath>
        <m:r>
          <w:rPr>
            <w:rFonts w:ascii="Cambria Math" w:hAnsi="Cambria Math"/>
          </w:rPr>
          <m:t>°</m:t>
        </m:r>
      </m:oMath>
      <w:r>
        <w:rPr>
          <w:rFonts w:eastAsiaTheme="minorEastAsia"/>
        </w:rPr>
        <w:t xml:space="preserve"> can be rejected at the 10% level </w:t>
      </w:r>
    </w:p>
    <w:p w:rsidR="002E1C9E" w:rsidRPr="00474EC9" w:rsidRDefault="002E1C9E" w:rsidP="002E1C9E">
      <w:pPr>
        <w:pStyle w:val="ListParagraph"/>
        <w:numPr>
          <w:ilvl w:val="0"/>
          <w:numId w:val="26"/>
        </w:numPr>
        <w:spacing w:line="240" w:lineRule="auto"/>
      </w:pPr>
      <w:r>
        <w:rPr>
          <w:rFonts w:eastAsiaTheme="minorEastAsia"/>
        </w:rPr>
        <w:t xml:space="preserve">If the alternative is Hᵃ:µ &lt; 10, the answer is </w:t>
      </w:r>
      <w:r w:rsidR="00474EC9">
        <w:rPr>
          <w:rFonts w:eastAsiaTheme="minorEastAsia"/>
        </w:rPr>
        <w:t xml:space="preserve">“No” because 13.5 is well above 10. However if the alternative is Hᵃ: µ &gt; 10 the answer is </w:t>
      </w:r>
      <w:r>
        <w:rPr>
          <w:rFonts w:eastAsiaTheme="minorEastAsia"/>
        </w:rPr>
        <w:t>“Yes” because the sample mean</w:t>
      </w:r>
      <w:r w:rsidR="00474EC9">
        <w:rPr>
          <w:rFonts w:eastAsiaTheme="minorEastAsia"/>
        </w:rPr>
        <w:t xml:space="preserve"> of 13.5 </w:t>
      </w:r>
      <w:r>
        <w:rPr>
          <w:rFonts w:eastAsiaTheme="minorEastAsia"/>
        </w:rPr>
        <w:t xml:space="preserve"> is approximately </w:t>
      </w:r>
      <m:oMath>
        <m:f>
          <m:fPr>
            <m:ctrlPr>
              <w:rPr>
                <w:rFonts w:ascii="Cambria Math" w:eastAsiaTheme="minorEastAsia" w:hAnsi="Cambria Math"/>
                <w:i/>
              </w:rPr>
            </m:ctrlPr>
          </m:fPr>
          <m:num>
            <m:r>
              <w:rPr>
                <w:rFonts w:ascii="Cambria Math" w:eastAsiaTheme="minorEastAsia" w:hAnsi="Cambria Math"/>
              </w:rPr>
              <m:t>3.5</m:t>
            </m:r>
          </m:num>
          <m:den>
            <m:r>
              <w:rPr>
                <w:rFonts w:ascii="Cambria Math" w:eastAsiaTheme="minorEastAsia" w:hAnsi="Cambria Math"/>
              </w:rPr>
              <m:t>0.91</m:t>
            </m:r>
          </m:den>
        </m:f>
      </m:oMath>
      <w:r w:rsidR="00474EC9">
        <w:rPr>
          <w:rFonts w:eastAsiaTheme="minorEastAsia"/>
        </w:rPr>
        <w:t>=3.85 standard errors above 10</w:t>
      </w:r>
    </w:p>
    <w:p w:rsidR="00474EC9" w:rsidRDefault="00474EC9" w:rsidP="00474EC9">
      <w:pPr>
        <w:spacing w:line="240" w:lineRule="auto"/>
        <w:rPr>
          <w:b/>
        </w:rPr>
      </w:pPr>
      <w:r>
        <w:rPr>
          <w:b/>
        </w:rPr>
        <w:t>Ch11H4</w:t>
      </w:r>
    </w:p>
    <w:p w:rsidR="00474EC9" w:rsidRDefault="00474EC9" w:rsidP="00474EC9">
      <w:pPr>
        <w:spacing w:line="240" w:lineRule="auto"/>
        <w:rPr>
          <w:b/>
        </w:rPr>
      </w:pPr>
      <w:r>
        <w:rPr>
          <w:b/>
        </w:rPr>
        <w:t>p.745 1, 3, 4 p.754 5, 8</w:t>
      </w:r>
    </w:p>
    <w:p w:rsidR="00474EC9" w:rsidRDefault="00474EC9" w:rsidP="00474EC9">
      <w:pPr>
        <w:spacing w:line="240" w:lineRule="auto"/>
        <w:rPr>
          <w:b/>
        </w:rPr>
      </w:pPr>
      <w:r>
        <w:rPr>
          <w:b/>
        </w:rPr>
        <w:t>#1</w:t>
      </w:r>
    </w:p>
    <w:p w:rsidR="00474EC9" w:rsidRDefault="00474EC9" w:rsidP="00474EC9">
      <w:pPr>
        <w:pStyle w:val="ListParagraph"/>
        <w:numPr>
          <w:ilvl w:val="0"/>
          <w:numId w:val="29"/>
        </w:numPr>
        <w:spacing w:line="240" w:lineRule="auto"/>
      </w:pPr>
      <w:r>
        <w:t>2.015</w:t>
      </w:r>
    </w:p>
    <w:p w:rsidR="00474EC9" w:rsidRDefault="00474EC9" w:rsidP="00474EC9">
      <w:pPr>
        <w:pStyle w:val="ListParagraph"/>
        <w:numPr>
          <w:ilvl w:val="0"/>
          <w:numId w:val="29"/>
        </w:numPr>
        <w:spacing w:line="240" w:lineRule="auto"/>
      </w:pPr>
      <w:r>
        <w:t>2.518</w:t>
      </w:r>
    </w:p>
    <w:p w:rsidR="00474EC9" w:rsidRDefault="00474EC9" w:rsidP="00474EC9">
      <w:pPr>
        <w:spacing w:line="240" w:lineRule="auto"/>
        <w:rPr>
          <w:b/>
        </w:rPr>
      </w:pPr>
      <w:r>
        <w:rPr>
          <w:b/>
        </w:rPr>
        <w:t xml:space="preserve">#2 </w:t>
      </w:r>
    </w:p>
    <w:p w:rsidR="00474EC9" w:rsidRDefault="00474EC9" w:rsidP="00474EC9">
      <w:pPr>
        <w:pStyle w:val="ListParagraph"/>
        <w:numPr>
          <w:ilvl w:val="0"/>
          <w:numId w:val="31"/>
        </w:numPr>
        <w:spacing w:line="240" w:lineRule="auto"/>
      </w:pPr>
      <w:r>
        <w:t>2.145</w:t>
      </w:r>
    </w:p>
    <w:p w:rsidR="00474EC9" w:rsidRDefault="00474EC9" w:rsidP="00474EC9">
      <w:pPr>
        <w:pStyle w:val="ListParagraph"/>
        <w:numPr>
          <w:ilvl w:val="0"/>
          <w:numId w:val="31"/>
        </w:numPr>
        <w:spacing w:line="240" w:lineRule="auto"/>
      </w:pPr>
      <w:r>
        <w:t>0.688</w:t>
      </w:r>
    </w:p>
    <w:p w:rsidR="00474EC9" w:rsidRDefault="00474EC9" w:rsidP="00474EC9">
      <w:pPr>
        <w:spacing w:line="240" w:lineRule="auto"/>
      </w:pPr>
      <w:r>
        <w:rPr>
          <w:b/>
        </w:rPr>
        <w:t xml:space="preserve">#3 </w:t>
      </w:r>
    </w:p>
    <w:p w:rsidR="00474EC9" w:rsidRDefault="00474EC9" w:rsidP="00474EC9">
      <w:pPr>
        <w:pStyle w:val="ListParagraph"/>
        <w:numPr>
          <w:ilvl w:val="0"/>
          <w:numId w:val="32"/>
        </w:numPr>
        <w:spacing w:line="240" w:lineRule="auto"/>
      </w:pPr>
      <w:r>
        <w:t>14</w:t>
      </w:r>
    </w:p>
    <w:p w:rsidR="00474EC9" w:rsidRDefault="00474EC9" w:rsidP="00474EC9">
      <w:pPr>
        <w:pStyle w:val="ListParagraph"/>
        <w:numPr>
          <w:ilvl w:val="0"/>
          <w:numId w:val="32"/>
        </w:numPr>
        <w:spacing w:line="240" w:lineRule="auto"/>
      </w:pPr>
      <w:r>
        <w:t>1.82 is between 1.761</w:t>
      </w:r>
    </w:p>
    <w:p w:rsidR="00474EC9" w:rsidRDefault="00474EC9" w:rsidP="00474EC9">
      <w:pPr>
        <w:pStyle w:val="ListParagraph"/>
        <w:numPr>
          <w:ilvl w:val="0"/>
          <w:numId w:val="32"/>
        </w:numPr>
        <w:spacing w:line="240" w:lineRule="auto"/>
      </w:pPr>
      <w:r>
        <w:t>(P=0.05) and 2.145 (P=0.0451)</w:t>
      </w:r>
    </w:p>
    <w:p w:rsidR="00474EC9" w:rsidRDefault="00474EC9" w:rsidP="00474EC9">
      <w:pPr>
        <w:pStyle w:val="ListParagraph"/>
        <w:numPr>
          <w:ilvl w:val="0"/>
          <w:numId w:val="32"/>
        </w:numPr>
        <w:spacing w:line="240" w:lineRule="auto"/>
      </w:pPr>
      <w:r>
        <w:t>T=1.82 is significant at 0.05 but not at 0.01</w:t>
      </w:r>
    </w:p>
    <w:p w:rsidR="00474EC9" w:rsidRDefault="00474EC9" w:rsidP="00474EC9">
      <w:pPr>
        <w:spacing w:line="240" w:lineRule="auto"/>
      </w:pPr>
      <w:r>
        <w:rPr>
          <w:b/>
        </w:rPr>
        <w:t xml:space="preserve">#4 </w:t>
      </w:r>
    </w:p>
    <w:p w:rsidR="00474EC9" w:rsidRDefault="00474EC9" w:rsidP="00474EC9">
      <w:pPr>
        <w:pStyle w:val="ListParagraph"/>
        <w:numPr>
          <w:ilvl w:val="0"/>
          <w:numId w:val="34"/>
        </w:numPr>
        <w:spacing w:line="240" w:lineRule="auto"/>
      </w:pPr>
      <w:r>
        <w:t>24</w:t>
      </w:r>
    </w:p>
    <w:p w:rsidR="00474EC9" w:rsidRDefault="00474EC9" w:rsidP="00474EC9">
      <w:pPr>
        <w:pStyle w:val="ListParagraph"/>
        <w:numPr>
          <w:ilvl w:val="0"/>
          <w:numId w:val="34"/>
        </w:numPr>
        <w:spacing w:line="240" w:lineRule="auto"/>
      </w:pPr>
      <w:r>
        <w:t>1.12 is between 1.059 (P=0.15) and 1.318 (P=0.10)</w:t>
      </w:r>
    </w:p>
    <w:p w:rsidR="00474EC9" w:rsidRDefault="00474EC9" w:rsidP="00474EC9">
      <w:pPr>
        <w:pStyle w:val="ListParagraph"/>
        <w:numPr>
          <w:ilvl w:val="0"/>
          <w:numId w:val="34"/>
        </w:numPr>
        <w:spacing w:line="240" w:lineRule="auto"/>
      </w:pPr>
      <w:r>
        <w:t>The P-value is between 0.30 and 0.20</w:t>
      </w:r>
      <w:r w:rsidR="009D4073">
        <w:t>(The</w:t>
      </w:r>
      <w:r>
        <w:t xml:space="preserve"> actual P-value is </w:t>
      </w:r>
      <w:r w:rsidR="009D4073">
        <w:t>0.2738.)</w:t>
      </w:r>
    </w:p>
    <w:p w:rsidR="009D4073" w:rsidRPr="00474EC9" w:rsidRDefault="009D4073" w:rsidP="00474EC9">
      <w:pPr>
        <w:pStyle w:val="ListParagraph"/>
        <w:numPr>
          <w:ilvl w:val="0"/>
          <w:numId w:val="34"/>
        </w:numPr>
        <w:spacing w:line="240" w:lineRule="auto"/>
      </w:pPr>
      <w:r>
        <w:t>NO t=1.12 is not significant at either 0.10 or at 0.05</w:t>
      </w:r>
    </w:p>
    <w:p w:rsidR="002E1C9E" w:rsidRPr="002E1C9E" w:rsidRDefault="002E1C9E" w:rsidP="002E1C9E">
      <w:pPr>
        <w:pStyle w:val="ListParagraph"/>
        <w:spacing w:line="240" w:lineRule="auto"/>
      </w:pPr>
    </w:p>
    <w:p w:rsidR="007667FA" w:rsidRDefault="009D4073" w:rsidP="007667FA">
      <w:pPr>
        <w:spacing w:line="240" w:lineRule="auto"/>
      </w:pPr>
      <w:r>
        <w:rPr>
          <w:b/>
        </w:rPr>
        <w:t xml:space="preserve">#5 </w:t>
      </w:r>
    </w:p>
    <w:p w:rsidR="009D4073" w:rsidRPr="009D4073" w:rsidRDefault="009D4073" w:rsidP="009D4073">
      <w:pPr>
        <w:pStyle w:val="ListParagraph"/>
        <w:numPr>
          <w:ilvl w:val="0"/>
          <w:numId w:val="35"/>
        </w:numPr>
        <w:spacing w:line="240" w:lineRule="auto"/>
      </w:pPr>
      <w:r>
        <w:lastRenderedPageBreak/>
        <w:t xml:space="preserve">Hᵒ:µ=1200mg versus Hᵃ:µ &lt; 1200mg where µ= the mean daily calcium intake for women between the age of 18 and 24 years. </w:t>
      </w:r>
      <m:oMath>
        <m:r>
          <w:rPr>
            <w:rFonts w:ascii="Cambria Math" w:hAnsi="Cambria Math" w:cs="Cambria Math"/>
          </w:rPr>
          <m:t>t</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1.1181-1</m:t>
            </m:r>
          </m:num>
          <m:den>
            <m:r>
              <m:rPr>
                <m:sty m:val="p"/>
              </m:rPr>
              <w:rPr>
                <w:rFonts w:ascii="Cambria Math" w:hAnsi="Cambria Math" w:cs="Cambria Math"/>
              </w:rPr>
              <m:t>0.0438/√11</m:t>
            </m:r>
          </m:den>
        </m:f>
      </m:oMath>
      <w:r>
        <w:rPr>
          <w:rFonts w:eastAsiaTheme="minorEastAsia"/>
        </w:rPr>
        <w:t xml:space="preserve">=-3.95, with </w:t>
      </w:r>
      <w:proofErr w:type="spellStart"/>
      <w:proofErr w:type="gramStart"/>
      <w:r>
        <w:rPr>
          <w:rFonts w:eastAsiaTheme="minorEastAsia"/>
        </w:rPr>
        <w:t>df</w:t>
      </w:r>
      <w:proofErr w:type="spellEnd"/>
      <w:r>
        <w:rPr>
          <w:rFonts w:eastAsiaTheme="minorEastAsia"/>
        </w:rPr>
        <w:t>=</w:t>
      </w:r>
      <w:proofErr w:type="gramEnd"/>
      <w:r>
        <w:rPr>
          <w:rFonts w:eastAsiaTheme="minorEastAsia"/>
        </w:rPr>
        <w:t xml:space="preserve">37 and P-value = 0.00017. Since the P=value is less than 0.05, we reject Hᵒ and conclude that the true mean calcium intake for the women is less than 1200mg </w:t>
      </w:r>
    </w:p>
    <w:p w:rsidR="009D4073" w:rsidRPr="00216F75" w:rsidRDefault="009D4073" w:rsidP="009D4073">
      <w:pPr>
        <w:pStyle w:val="ListParagraph"/>
        <w:numPr>
          <w:ilvl w:val="0"/>
          <w:numId w:val="35"/>
        </w:numPr>
        <w:spacing w:line="240" w:lineRule="auto"/>
      </w:pPr>
      <w:r>
        <w:t xml:space="preserve">Without the two high outliers, t=-6.73 and the P-value </w:t>
      </w:r>
      <m:oMath>
        <m:r>
          <w:rPr>
            <w:rFonts w:ascii="Cambria Math" w:hAnsi="Cambria Math"/>
          </w:rPr>
          <m:t>≈</m:t>
        </m:r>
      </m:oMath>
      <w:r w:rsidR="00216F75">
        <w:rPr>
          <w:rFonts w:eastAsiaTheme="minorEastAsia"/>
        </w:rPr>
        <w:t xml:space="preserve"> 0. Our conclusion does not change </w:t>
      </w:r>
    </w:p>
    <w:p w:rsidR="00216F75" w:rsidRDefault="00216F75" w:rsidP="00216F75">
      <w:pPr>
        <w:spacing w:line="240" w:lineRule="auto"/>
      </w:pPr>
      <w:r>
        <w:rPr>
          <w:b/>
        </w:rPr>
        <w:t xml:space="preserve">#8  </w:t>
      </w:r>
    </w:p>
    <w:p w:rsidR="00216F75" w:rsidRPr="00216F75" w:rsidRDefault="00216F75" w:rsidP="00216F75">
      <w:pPr>
        <w:pStyle w:val="ListParagraph"/>
        <w:numPr>
          <w:ilvl w:val="0"/>
          <w:numId w:val="36"/>
        </w:numPr>
        <w:spacing w:line="240" w:lineRule="auto"/>
      </w:pPr>
      <w:r>
        <w:t xml:space="preserve">We want to test Hᵒ: µ = 0 versus Hᵃ: µ </w:t>
      </w:r>
      <m:oMath>
        <m:r>
          <w:rPr>
            <w:rFonts w:ascii="Cambria Math" w:hAnsi="Cambria Math"/>
          </w:rPr>
          <m:t>≠</m:t>
        </m:r>
      </m:oMath>
      <w:r>
        <w:rPr>
          <w:rFonts w:eastAsiaTheme="minorEastAsia"/>
        </w:rPr>
        <w:t xml:space="preserve"> 0. The test statistic is t= </w:t>
      </w:r>
      <m:oMath>
        <m:f>
          <m:fPr>
            <m:ctrlPr>
              <w:rPr>
                <w:rFonts w:ascii="Cambria Math" w:eastAsiaTheme="minorEastAsia" w:hAnsi="Cambria Math"/>
                <w:i/>
              </w:rPr>
            </m:ctrlPr>
          </m:fPr>
          <m:num>
            <m:r>
              <w:rPr>
                <w:rFonts w:ascii="Cambria Math" w:eastAsiaTheme="minorEastAsia" w:hAnsi="Cambria Math"/>
              </w:rPr>
              <m:t>328-0</m:t>
            </m:r>
          </m:num>
          <m:den>
            <m:r>
              <w:rPr>
                <w:rFonts w:ascii="Cambria Math" w:eastAsiaTheme="minorEastAsia" w:hAnsi="Cambria Math"/>
              </w:rPr>
              <m:t>256/√16</m:t>
            </m:r>
          </m:den>
        </m:f>
      </m:oMath>
      <w:r>
        <w:rPr>
          <w:rFonts w:eastAsiaTheme="minorEastAsia"/>
        </w:rPr>
        <w:t xml:space="preserve">= 5.125, which </w:t>
      </w:r>
      <w:proofErr w:type="spellStart"/>
      <w:r>
        <w:rPr>
          <w:rFonts w:eastAsiaTheme="minorEastAsia"/>
        </w:rPr>
        <w:t>df</w:t>
      </w:r>
      <w:proofErr w:type="spellEnd"/>
      <w:r>
        <w:rPr>
          <w:rFonts w:eastAsiaTheme="minorEastAsia"/>
        </w:rPr>
        <w:t xml:space="preserve">=15 and P-value 0.00012 is less than 0.01, we reject Hᵒ and conclude that there is a change in NEAT that is statically significant </w:t>
      </w:r>
    </w:p>
    <w:p w:rsidR="00216F75" w:rsidRPr="00216F75" w:rsidRDefault="00216F75" w:rsidP="00216F75">
      <w:pPr>
        <w:pStyle w:val="ListParagraph"/>
        <w:numPr>
          <w:ilvl w:val="0"/>
          <w:numId w:val="36"/>
        </w:numPr>
        <w:spacing w:line="240" w:lineRule="auto"/>
      </w:pPr>
      <w:r>
        <w:rPr>
          <w:rFonts w:eastAsiaTheme="minorEastAsia"/>
        </w:rPr>
        <w:t xml:space="preserve">With t* =2.131, the 95% confidence interval is 191.6 to 464.4 cal/day. This tells us how much additional calories might have been burned by the increase in NEAT: it consumed 19% to 46%of the extra 1000 cal/day. </w:t>
      </w:r>
    </w:p>
    <w:p w:rsidR="00216F75" w:rsidRDefault="00216F75" w:rsidP="00216F75">
      <w:pPr>
        <w:spacing w:line="240" w:lineRule="auto"/>
        <w:ind w:left="360"/>
        <w:rPr>
          <w:b/>
        </w:rPr>
      </w:pPr>
      <w:r>
        <w:rPr>
          <w:b/>
        </w:rPr>
        <w:t xml:space="preserve">CH11H5 </w:t>
      </w:r>
    </w:p>
    <w:p w:rsidR="00216F75" w:rsidRDefault="00216F75" w:rsidP="00216F75">
      <w:pPr>
        <w:spacing w:line="240" w:lineRule="auto"/>
        <w:ind w:left="360"/>
        <w:rPr>
          <w:b/>
        </w:rPr>
      </w:pPr>
      <w:r>
        <w:rPr>
          <w:b/>
        </w:rPr>
        <w:t>P.759#9 762#15-18, 21</w:t>
      </w:r>
    </w:p>
    <w:p w:rsidR="00216F75" w:rsidRDefault="00216F75" w:rsidP="00216F75">
      <w:pPr>
        <w:pStyle w:val="ListParagraph"/>
        <w:numPr>
          <w:ilvl w:val="0"/>
          <w:numId w:val="37"/>
        </w:numPr>
        <w:spacing w:line="240" w:lineRule="auto"/>
      </w:pPr>
      <w:r>
        <w:t>Randomly assign 12 or 13 individuals into a group that will use the right hand knob first; the rest should use the left hand knob</w:t>
      </w:r>
    </w:p>
    <w:p w:rsidR="00216F75" w:rsidRPr="00A50E42" w:rsidRDefault="00216F75" w:rsidP="00216F75">
      <w:pPr>
        <w:pStyle w:val="ListParagraph"/>
        <w:numPr>
          <w:ilvl w:val="0"/>
          <w:numId w:val="37"/>
        </w:numPr>
        <w:spacing w:line="240" w:lineRule="auto"/>
      </w:pPr>
      <w:r>
        <w:t xml:space="preserve">Let µ R-L denote the mean of difference (right thread minus left thread) in times. We want to </w:t>
      </w:r>
      <w:r w:rsidR="00A50E42">
        <w:t>test Hᵒ:µ R-L=0(no difference) versus Hᵃ:µ R-L &lt; 0. The test statistic is t=</w:t>
      </w:r>
      <m:oMath>
        <m:f>
          <m:fPr>
            <m:ctrlPr>
              <w:rPr>
                <w:rFonts w:ascii="Cambria Math" w:hAnsi="Cambria Math"/>
                <w:i/>
              </w:rPr>
            </m:ctrlPr>
          </m:fPr>
          <m:num>
            <m:r>
              <w:rPr>
                <w:rFonts w:ascii="Cambria Math" w:hAnsi="Cambria Math"/>
              </w:rPr>
              <m:t>-13.32-0</m:t>
            </m:r>
          </m:num>
          <m:den>
            <m:r>
              <w:rPr>
                <w:rFonts w:ascii="Cambria Math" w:hAnsi="Cambria Math"/>
              </w:rPr>
              <m:t>22.936√25</m:t>
            </m:r>
          </m:den>
        </m:f>
      </m:oMath>
      <w:r w:rsidR="00A50E42">
        <w:rPr>
          <w:rFonts w:eastAsiaTheme="minorEastAsia"/>
        </w:rPr>
        <w:t xml:space="preserve">=2.9037, with </w:t>
      </w:r>
      <w:proofErr w:type="spellStart"/>
      <w:r w:rsidR="00A50E42">
        <w:rPr>
          <w:rFonts w:eastAsiaTheme="minorEastAsia"/>
        </w:rPr>
        <w:t>df</w:t>
      </w:r>
      <w:proofErr w:type="spellEnd"/>
      <w:r w:rsidR="00A50E42">
        <w:rPr>
          <w:rFonts w:eastAsiaTheme="minorEastAsia"/>
        </w:rPr>
        <w:t xml:space="preserve">= 24 and P-value = 0.0039, Since 0.0039 is less than the significance level 0.05, we reject Hᵒ and conclude there is a </w:t>
      </w:r>
      <w:proofErr w:type="spellStart"/>
      <w:r w:rsidR="00A50E42">
        <w:rPr>
          <w:rFonts w:eastAsiaTheme="minorEastAsia"/>
        </w:rPr>
        <w:t>statiscally</w:t>
      </w:r>
      <w:proofErr w:type="spellEnd"/>
      <w:r w:rsidR="00A50E42">
        <w:rPr>
          <w:rFonts w:eastAsiaTheme="minorEastAsia"/>
        </w:rPr>
        <w:t xml:space="preserve"> significant evidence to support the hypothesis that right-handed people find right-hand threads easier to use </w:t>
      </w:r>
    </w:p>
    <w:p w:rsidR="00A50E42" w:rsidRPr="005745E5" w:rsidRDefault="00A50E42" w:rsidP="00216F75">
      <w:pPr>
        <w:pStyle w:val="ListParagraph"/>
        <w:numPr>
          <w:ilvl w:val="0"/>
          <w:numId w:val="37"/>
        </w:numPr>
        <w:spacing w:line="240" w:lineRule="auto"/>
      </w:pPr>
      <w:r>
        <w:rPr>
          <w:rFonts w:eastAsiaTheme="minorEastAsia"/>
        </w:rPr>
        <w:t xml:space="preserve">A type 1 error is committed when the designers conclude that right-handed people find right-hand threads easier to use when in fact there is no difference in the times. The consequence of this error is that the designers would create two different instruments when it is unnecessary. A type 2 error is committed when </w:t>
      </w:r>
      <w:r w:rsidR="005745E5">
        <w:rPr>
          <w:rFonts w:eastAsiaTheme="minorEastAsia"/>
        </w:rPr>
        <w:t xml:space="preserve">the designers conclude that right handed people find right handed threads easier to use when in fact there is no difference in the times when in fact there is. The consequence of the error is that designers will create one instrument when two are needed. </w:t>
      </w:r>
    </w:p>
    <w:p w:rsidR="005745E5" w:rsidRPr="005745E5" w:rsidRDefault="005745E5" w:rsidP="00216F75">
      <w:pPr>
        <w:pStyle w:val="ListParagraph"/>
        <w:numPr>
          <w:ilvl w:val="0"/>
          <w:numId w:val="37"/>
        </w:numPr>
        <w:spacing w:line="240" w:lineRule="auto"/>
      </w:pPr>
      <w:r>
        <w:rPr>
          <w:rFonts w:eastAsiaTheme="minorEastAsia"/>
        </w:rPr>
        <w:t xml:space="preserve">Power of 0.27039very low). </w:t>
      </w:r>
    </w:p>
    <w:p w:rsidR="005745E5" w:rsidRDefault="005745E5" w:rsidP="005745E5">
      <w:pPr>
        <w:spacing w:line="240" w:lineRule="auto"/>
      </w:pPr>
      <w:r>
        <w:rPr>
          <w:b/>
        </w:rPr>
        <w:t xml:space="preserve">#15  </w:t>
      </w:r>
    </w:p>
    <w:p w:rsidR="005745E5" w:rsidRDefault="005745E5" w:rsidP="005745E5">
      <w:pPr>
        <w:pStyle w:val="ListParagraph"/>
        <w:numPr>
          <w:ilvl w:val="0"/>
          <w:numId w:val="40"/>
        </w:numPr>
        <w:spacing w:line="240" w:lineRule="auto"/>
      </w:pPr>
      <w:proofErr w:type="spellStart"/>
      <w:r>
        <w:t>Df</w:t>
      </w:r>
      <w:proofErr w:type="spellEnd"/>
      <w:r>
        <w:t>=9</w:t>
      </w:r>
    </w:p>
    <w:p w:rsidR="005745E5" w:rsidRDefault="005745E5" w:rsidP="005745E5">
      <w:pPr>
        <w:pStyle w:val="ListParagraph"/>
        <w:numPr>
          <w:ilvl w:val="0"/>
          <w:numId w:val="40"/>
        </w:numPr>
        <w:spacing w:line="240" w:lineRule="auto"/>
      </w:pPr>
      <w:r>
        <w:t>The P-value is between 0.025 and 0.05</w:t>
      </w:r>
    </w:p>
    <w:p w:rsidR="005745E5" w:rsidRDefault="005745E5" w:rsidP="005745E5">
      <w:pPr>
        <w:spacing w:line="240" w:lineRule="auto"/>
        <w:rPr>
          <w:b/>
        </w:rPr>
      </w:pPr>
      <w:r>
        <w:rPr>
          <w:b/>
        </w:rPr>
        <w:t>#16</w:t>
      </w:r>
    </w:p>
    <w:p w:rsidR="005745E5" w:rsidRPr="005745E5" w:rsidRDefault="005745E5" w:rsidP="004B712B">
      <w:pPr>
        <w:spacing w:line="240" w:lineRule="auto"/>
      </w:pPr>
      <w:r>
        <w:t xml:space="preserve">We want </w:t>
      </w:r>
      <w:proofErr w:type="spellStart"/>
      <w:r>
        <w:t>t</w:t>
      </w:r>
      <w:proofErr w:type="spellEnd"/>
      <w:r>
        <w:t xml:space="preserve"> &gt;t*, where t* is the upper </w:t>
      </w:r>
      <m:oMath>
        <m:r>
          <w:rPr>
            <w:rFonts w:ascii="Cambria Math" w:hAnsi="Cambria Math"/>
          </w:rPr>
          <m:t>∞</m:t>
        </m:r>
      </m:oMath>
      <w:r w:rsidRPr="004B712B">
        <w:rPr>
          <w:rFonts w:eastAsiaTheme="minorEastAsia"/>
        </w:rPr>
        <w:t xml:space="preserve">/2 critical value for the t distribution with 20-1=19df. From table C, </w:t>
      </w:r>
      <m:oMath>
        <m:r>
          <w:rPr>
            <w:rFonts w:ascii="Cambria Math" w:eastAsiaTheme="minorEastAsia" w:hAnsi="Cambria Math"/>
          </w:rPr>
          <m:t>∞</m:t>
        </m:r>
      </m:oMath>
      <w:r w:rsidRPr="004B712B">
        <w:rPr>
          <w:rFonts w:eastAsiaTheme="minorEastAsia"/>
        </w:rPr>
        <w:t>/2=0.0025 so values of the test statistic above t*19</w:t>
      </w:r>
      <w:proofErr w:type="gramStart"/>
      <w:r w:rsidRPr="004B712B">
        <w:rPr>
          <w:rFonts w:eastAsiaTheme="minorEastAsia"/>
        </w:rPr>
        <w:t>,0.0025</w:t>
      </w:r>
      <w:proofErr w:type="gramEnd"/>
      <w:r w:rsidRPr="004B712B">
        <w:rPr>
          <w:rFonts w:eastAsiaTheme="minorEastAsia"/>
        </w:rPr>
        <w:t>=3.174 and below -t* 19,0.0025=-3.174 are considered significant at the 5% level</w:t>
      </w:r>
    </w:p>
    <w:p w:rsidR="005745E5" w:rsidRPr="004B712B" w:rsidRDefault="005745E5" w:rsidP="004B712B">
      <w:pPr>
        <w:pStyle w:val="ListParagraph"/>
        <w:spacing w:line="240" w:lineRule="auto"/>
        <w:ind w:left="1080"/>
      </w:pPr>
    </w:p>
    <w:p w:rsidR="004B712B" w:rsidRDefault="004B712B" w:rsidP="004B712B">
      <w:pPr>
        <w:spacing w:line="240" w:lineRule="auto"/>
        <w:rPr>
          <w:b/>
        </w:rPr>
      </w:pPr>
      <w:r>
        <w:rPr>
          <w:b/>
        </w:rPr>
        <w:t>#17</w:t>
      </w:r>
    </w:p>
    <w:p w:rsidR="004B712B" w:rsidRDefault="004B712B" w:rsidP="004B712B">
      <w:pPr>
        <w:pStyle w:val="ListParagraph"/>
        <w:numPr>
          <w:ilvl w:val="0"/>
          <w:numId w:val="42"/>
        </w:numPr>
      </w:pPr>
      <w:r>
        <w:lastRenderedPageBreak/>
        <w:t xml:space="preserve">For a t distribution with </w:t>
      </w:r>
      <w:proofErr w:type="spellStart"/>
      <w:r>
        <w:t>df</w:t>
      </w:r>
      <w:proofErr w:type="spellEnd"/>
      <w:r>
        <w:t>=4, the P value is 0.0704 which is not significant at the 5% level</w:t>
      </w:r>
    </w:p>
    <w:p w:rsidR="004B712B" w:rsidRDefault="004B712B" w:rsidP="004B712B">
      <w:pPr>
        <w:pStyle w:val="ListParagraph"/>
        <w:numPr>
          <w:ilvl w:val="0"/>
          <w:numId w:val="42"/>
        </w:numPr>
      </w:pPr>
      <w:r>
        <w:t xml:space="preserve">For a t distribution with </w:t>
      </w:r>
      <w:proofErr w:type="spellStart"/>
      <w:proofErr w:type="gramStart"/>
      <w:r w:rsidRPr="004B712B">
        <w:t>df</w:t>
      </w:r>
      <w:proofErr w:type="spellEnd"/>
      <w:r w:rsidRPr="004B712B">
        <w:t>=</w:t>
      </w:r>
      <w:proofErr w:type="gramEnd"/>
      <w:r w:rsidRPr="004B712B">
        <w:t>9, the P-value is 0.0368 which</w:t>
      </w:r>
      <w:r>
        <w:t xml:space="preserve"> is significant at the 5% level.</w:t>
      </w:r>
    </w:p>
    <w:p w:rsidR="004B712B" w:rsidRDefault="004B712B" w:rsidP="004B712B">
      <w:r>
        <w:rPr>
          <w:b/>
        </w:rPr>
        <w:t xml:space="preserve">#18 </w:t>
      </w:r>
    </w:p>
    <w:p w:rsidR="004B712B" w:rsidRDefault="004B712B" w:rsidP="004B712B">
      <w:pPr>
        <w:pStyle w:val="ListParagraph"/>
        <w:numPr>
          <w:ilvl w:val="0"/>
          <w:numId w:val="43"/>
        </w:numPr>
      </w:pPr>
      <w:r>
        <w:t xml:space="preserve">The parameter µd is the mean difference in the yields for the two varieties of plants. </w:t>
      </w:r>
    </w:p>
    <w:p w:rsidR="004B712B" w:rsidRPr="004B712B" w:rsidRDefault="004B712B" w:rsidP="004B712B">
      <w:pPr>
        <w:pStyle w:val="ListParagraph"/>
        <w:numPr>
          <w:ilvl w:val="0"/>
          <w:numId w:val="43"/>
        </w:numPr>
      </w:pPr>
      <w:r>
        <w:t>We want to test Hᵒ:µd=0 versus</w:t>
      </w:r>
      <w:bookmarkStart w:id="0" w:name="_GoBack"/>
      <w:bookmarkEnd w:id="0"/>
      <w:r>
        <w:t xml:space="preserve"> Hᵃ</w:t>
      </w:r>
    </w:p>
    <w:p w:rsidR="004B712B" w:rsidRPr="004B712B" w:rsidRDefault="004B712B" w:rsidP="004B712B">
      <w:pPr>
        <w:spacing w:line="240" w:lineRule="auto"/>
        <w:ind w:left="720"/>
      </w:pPr>
    </w:p>
    <w:p w:rsidR="00B42635" w:rsidRPr="00F91163" w:rsidRDefault="00B42635" w:rsidP="00B42635">
      <w:pPr>
        <w:pStyle w:val="ListParagraph"/>
        <w:spacing w:line="240" w:lineRule="auto"/>
      </w:pPr>
    </w:p>
    <w:p w:rsidR="00F91163" w:rsidRPr="00F91163" w:rsidRDefault="00F91163" w:rsidP="00F91163">
      <w:pPr>
        <w:spacing w:line="240" w:lineRule="auto"/>
        <w:rPr>
          <w:b/>
        </w:rPr>
      </w:pPr>
    </w:p>
    <w:p w:rsidR="000B2C61" w:rsidRPr="00A572E7" w:rsidRDefault="000B2C61" w:rsidP="000B2C61">
      <w:pPr>
        <w:spacing w:line="240" w:lineRule="auto"/>
      </w:pPr>
    </w:p>
    <w:sectPr w:rsidR="000B2C61" w:rsidRPr="00A57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096"/>
    <w:multiLevelType w:val="hybridMultilevel"/>
    <w:tmpl w:val="15C45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6371"/>
    <w:multiLevelType w:val="hybridMultilevel"/>
    <w:tmpl w:val="477CD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1DF3"/>
    <w:multiLevelType w:val="hybridMultilevel"/>
    <w:tmpl w:val="3F5C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D4521"/>
    <w:multiLevelType w:val="hybridMultilevel"/>
    <w:tmpl w:val="72047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658C6"/>
    <w:multiLevelType w:val="hybridMultilevel"/>
    <w:tmpl w:val="E8825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12E2C"/>
    <w:multiLevelType w:val="hybridMultilevel"/>
    <w:tmpl w:val="2B86FE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78394D"/>
    <w:multiLevelType w:val="hybridMultilevel"/>
    <w:tmpl w:val="F2E26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27FEF"/>
    <w:multiLevelType w:val="hybridMultilevel"/>
    <w:tmpl w:val="6AA01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E0CED"/>
    <w:multiLevelType w:val="hybridMultilevel"/>
    <w:tmpl w:val="1CB80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F693C"/>
    <w:multiLevelType w:val="hybridMultilevel"/>
    <w:tmpl w:val="F5207696"/>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070329D"/>
    <w:multiLevelType w:val="hybridMultilevel"/>
    <w:tmpl w:val="D4509C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E17011"/>
    <w:multiLevelType w:val="hybridMultilevel"/>
    <w:tmpl w:val="F6D85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53548"/>
    <w:multiLevelType w:val="hybridMultilevel"/>
    <w:tmpl w:val="9926D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165B1"/>
    <w:multiLevelType w:val="hybridMultilevel"/>
    <w:tmpl w:val="118A5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C36C33"/>
    <w:multiLevelType w:val="hybridMultilevel"/>
    <w:tmpl w:val="6100B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25EC2"/>
    <w:multiLevelType w:val="hybridMultilevel"/>
    <w:tmpl w:val="E6029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42937"/>
    <w:multiLevelType w:val="hybridMultilevel"/>
    <w:tmpl w:val="DEFE4B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E06C46"/>
    <w:multiLevelType w:val="hybridMultilevel"/>
    <w:tmpl w:val="27543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360D6"/>
    <w:multiLevelType w:val="hybridMultilevel"/>
    <w:tmpl w:val="5700F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90B27"/>
    <w:multiLevelType w:val="hybridMultilevel"/>
    <w:tmpl w:val="0066B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34FAC"/>
    <w:multiLevelType w:val="hybridMultilevel"/>
    <w:tmpl w:val="5A4ED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E35DB"/>
    <w:multiLevelType w:val="hybridMultilevel"/>
    <w:tmpl w:val="1DFA7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83DF0"/>
    <w:multiLevelType w:val="hybridMultilevel"/>
    <w:tmpl w:val="E5824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07164"/>
    <w:multiLevelType w:val="hybridMultilevel"/>
    <w:tmpl w:val="B5B0B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B7657"/>
    <w:multiLevelType w:val="hybridMultilevel"/>
    <w:tmpl w:val="7764D9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3527EC"/>
    <w:multiLevelType w:val="hybridMultilevel"/>
    <w:tmpl w:val="A4CCA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70EDD"/>
    <w:multiLevelType w:val="hybridMultilevel"/>
    <w:tmpl w:val="E4A2B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D372B"/>
    <w:multiLevelType w:val="hybridMultilevel"/>
    <w:tmpl w:val="391088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E616B5"/>
    <w:multiLevelType w:val="hybridMultilevel"/>
    <w:tmpl w:val="A3440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C5F09"/>
    <w:multiLevelType w:val="hybridMultilevel"/>
    <w:tmpl w:val="52700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32081"/>
    <w:multiLevelType w:val="hybridMultilevel"/>
    <w:tmpl w:val="45B80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90C6F"/>
    <w:multiLevelType w:val="hybridMultilevel"/>
    <w:tmpl w:val="40E2A0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A358F3"/>
    <w:multiLevelType w:val="hybridMultilevel"/>
    <w:tmpl w:val="3B8E3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31B00"/>
    <w:multiLevelType w:val="hybridMultilevel"/>
    <w:tmpl w:val="2FDC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D90469"/>
    <w:multiLevelType w:val="hybridMultilevel"/>
    <w:tmpl w:val="C900C0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03629"/>
    <w:multiLevelType w:val="hybridMultilevel"/>
    <w:tmpl w:val="165E8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303D5"/>
    <w:multiLevelType w:val="hybridMultilevel"/>
    <w:tmpl w:val="53066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07028"/>
    <w:multiLevelType w:val="hybridMultilevel"/>
    <w:tmpl w:val="0E9A68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0C03A8"/>
    <w:multiLevelType w:val="hybridMultilevel"/>
    <w:tmpl w:val="E0D033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270801"/>
    <w:multiLevelType w:val="hybridMultilevel"/>
    <w:tmpl w:val="678C0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D324E"/>
    <w:multiLevelType w:val="hybridMultilevel"/>
    <w:tmpl w:val="46885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93CB6"/>
    <w:multiLevelType w:val="hybridMultilevel"/>
    <w:tmpl w:val="B8865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9010F"/>
    <w:multiLevelType w:val="hybridMultilevel"/>
    <w:tmpl w:val="4CEA1E2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2"/>
  </w:num>
  <w:num w:numId="2">
    <w:abstractNumId w:val="29"/>
  </w:num>
  <w:num w:numId="3">
    <w:abstractNumId w:val="13"/>
  </w:num>
  <w:num w:numId="4">
    <w:abstractNumId w:val="21"/>
  </w:num>
  <w:num w:numId="5">
    <w:abstractNumId w:val="39"/>
  </w:num>
  <w:num w:numId="6">
    <w:abstractNumId w:val="8"/>
  </w:num>
  <w:num w:numId="7">
    <w:abstractNumId w:val="14"/>
  </w:num>
  <w:num w:numId="8">
    <w:abstractNumId w:val="15"/>
  </w:num>
  <w:num w:numId="9">
    <w:abstractNumId w:val="34"/>
  </w:num>
  <w:num w:numId="10">
    <w:abstractNumId w:val="4"/>
  </w:num>
  <w:num w:numId="11">
    <w:abstractNumId w:val="3"/>
  </w:num>
  <w:num w:numId="12">
    <w:abstractNumId w:val="23"/>
  </w:num>
  <w:num w:numId="13">
    <w:abstractNumId w:val="9"/>
  </w:num>
  <w:num w:numId="14">
    <w:abstractNumId w:val="6"/>
  </w:num>
  <w:num w:numId="15">
    <w:abstractNumId w:val="27"/>
  </w:num>
  <w:num w:numId="16">
    <w:abstractNumId w:val="31"/>
  </w:num>
  <w:num w:numId="17">
    <w:abstractNumId w:val="20"/>
  </w:num>
  <w:num w:numId="18">
    <w:abstractNumId w:val="19"/>
  </w:num>
  <w:num w:numId="19">
    <w:abstractNumId w:val="28"/>
  </w:num>
  <w:num w:numId="20">
    <w:abstractNumId w:val="33"/>
  </w:num>
  <w:num w:numId="21">
    <w:abstractNumId w:val="24"/>
  </w:num>
  <w:num w:numId="22">
    <w:abstractNumId w:val="32"/>
  </w:num>
  <w:num w:numId="23">
    <w:abstractNumId w:val="30"/>
  </w:num>
  <w:num w:numId="24">
    <w:abstractNumId w:val="36"/>
  </w:num>
  <w:num w:numId="25">
    <w:abstractNumId w:val="2"/>
  </w:num>
  <w:num w:numId="26">
    <w:abstractNumId w:val="11"/>
  </w:num>
  <w:num w:numId="27">
    <w:abstractNumId w:val="0"/>
  </w:num>
  <w:num w:numId="28">
    <w:abstractNumId w:val="35"/>
  </w:num>
  <w:num w:numId="29">
    <w:abstractNumId w:val="12"/>
  </w:num>
  <w:num w:numId="30">
    <w:abstractNumId w:val="17"/>
  </w:num>
  <w:num w:numId="31">
    <w:abstractNumId w:val="40"/>
  </w:num>
  <w:num w:numId="32">
    <w:abstractNumId w:val="1"/>
  </w:num>
  <w:num w:numId="33">
    <w:abstractNumId w:val="18"/>
  </w:num>
  <w:num w:numId="34">
    <w:abstractNumId w:val="41"/>
  </w:num>
  <w:num w:numId="35">
    <w:abstractNumId w:val="7"/>
  </w:num>
  <w:num w:numId="36">
    <w:abstractNumId w:val="26"/>
  </w:num>
  <w:num w:numId="37">
    <w:abstractNumId w:val="38"/>
  </w:num>
  <w:num w:numId="38">
    <w:abstractNumId w:val="25"/>
  </w:num>
  <w:num w:numId="39">
    <w:abstractNumId w:val="22"/>
  </w:num>
  <w:num w:numId="40">
    <w:abstractNumId w:val="10"/>
  </w:num>
  <w:num w:numId="41">
    <w:abstractNumId w:val="16"/>
  </w:num>
  <w:num w:numId="42">
    <w:abstractNumId w:val="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FE"/>
    <w:rsid w:val="00002945"/>
    <w:rsid w:val="000B2C61"/>
    <w:rsid w:val="00157AAA"/>
    <w:rsid w:val="00216F75"/>
    <w:rsid w:val="002C63FA"/>
    <w:rsid w:val="002E1C9E"/>
    <w:rsid w:val="00474EC9"/>
    <w:rsid w:val="00480BC3"/>
    <w:rsid w:val="004B712B"/>
    <w:rsid w:val="00507325"/>
    <w:rsid w:val="005745E5"/>
    <w:rsid w:val="007667FA"/>
    <w:rsid w:val="007C0FFE"/>
    <w:rsid w:val="009D4073"/>
    <w:rsid w:val="00A50E42"/>
    <w:rsid w:val="00A572E7"/>
    <w:rsid w:val="00B42635"/>
    <w:rsid w:val="00B44422"/>
    <w:rsid w:val="00CE24FF"/>
    <w:rsid w:val="00D900B1"/>
    <w:rsid w:val="00D95378"/>
    <w:rsid w:val="00E13B27"/>
    <w:rsid w:val="00F9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FFE"/>
    <w:pPr>
      <w:spacing w:after="0" w:line="240" w:lineRule="auto"/>
    </w:pPr>
  </w:style>
  <w:style w:type="paragraph" w:styleId="ListParagraph">
    <w:name w:val="List Paragraph"/>
    <w:basedOn w:val="Normal"/>
    <w:uiPriority w:val="34"/>
    <w:qFormat/>
    <w:rsid w:val="007C0FFE"/>
    <w:pPr>
      <w:ind w:left="720"/>
      <w:contextualSpacing/>
    </w:pPr>
  </w:style>
  <w:style w:type="character" w:styleId="PlaceholderText">
    <w:name w:val="Placeholder Text"/>
    <w:basedOn w:val="DefaultParagraphFont"/>
    <w:uiPriority w:val="99"/>
    <w:semiHidden/>
    <w:rsid w:val="00002945"/>
    <w:rPr>
      <w:color w:val="808080"/>
    </w:rPr>
  </w:style>
  <w:style w:type="paragraph" w:styleId="BalloonText">
    <w:name w:val="Balloon Text"/>
    <w:basedOn w:val="Normal"/>
    <w:link w:val="BalloonTextChar"/>
    <w:uiPriority w:val="99"/>
    <w:semiHidden/>
    <w:unhideWhenUsed/>
    <w:rsid w:val="0000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FFE"/>
    <w:pPr>
      <w:spacing w:after="0" w:line="240" w:lineRule="auto"/>
    </w:pPr>
  </w:style>
  <w:style w:type="paragraph" w:styleId="ListParagraph">
    <w:name w:val="List Paragraph"/>
    <w:basedOn w:val="Normal"/>
    <w:uiPriority w:val="34"/>
    <w:qFormat/>
    <w:rsid w:val="007C0FFE"/>
    <w:pPr>
      <w:ind w:left="720"/>
      <w:contextualSpacing/>
    </w:pPr>
  </w:style>
  <w:style w:type="character" w:styleId="PlaceholderText">
    <w:name w:val="Placeholder Text"/>
    <w:basedOn w:val="DefaultParagraphFont"/>
    <w:uiPriority w:val="99"/>
    <w:semiHidden/>
    <w:rsid w:val="00002945"/>
    <w:rPr>
      <w:color w:val="808080"/>
    </w:rPr>
  </w:style>
  <w:style w:type="paragraph" w:styleId="BalloonText">
    <w:name w:val="Balloon Text"/>
    <w:basedOn w:val="Normal"/>
    <w:link w:val="BalloonTextChar"/>
    <w:uiPriority w:val="99"/>
    <w:semiHidden/>
    <w:unhideWhenUsed/>
    <w:rsid w:val="0000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F241-011B-43E3-9121-3F5F6332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2016-01-13T15:25:00Z</dcterms:created>
  <dcterms:modified xsi:type="dcterms:W3CDTF">2016-02-05T16:28:00Z</dcterms:modified>
</cp:coreProperties>
</file>